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0B" w:rsidRPr="005F680B" w:rsidRDefault="005F680B" w:rsidP="005F680B">
      <w:pPr>
        <w:spacing w:after="0" w:line="360" w:lineRule="auto"/>
        <w:ind w:firstLine="567"/>
        <w:jc w:val="both"/>
        <w:rPr>
          <w:rFonts w:ascii="Times New Roman" w:hAnsi="Times New Roman" w:cs="Times New Roman"/>
          <w:i/>
          <w:iCs/>
          <w:sz w:val="28"/>
          <w:szCs w:val="28"/>
          <w:lang w:val="en-US"/>
        </w:rPr>
      </w:pPr>
      <w:r w:rsidRPr="005F680B">
        <w:rPr>
          <w:rFonts w:ascii="Times New Roman" w:hAnsi="Times New Roman" w:cs="Times New Roman"/>
          <w:bCs/>
          <w:sz w:val="28"/>
          <w:szCs w:val="28"/>
          <w:lang w:val="en-US"/>
        </w:rPr>
        <w:t xml:space="preserve">UDC </w:t>
      </w:r>
      <w:r w:rsidRPr="005F680B">
        <w:rPr>
          <w:rStyle w:val="st"/>
          <w:rFonts w:ascii="Times New Roman" w:hAnsi="Times New Roman" w:cs="Times New Roman"/>
          <w:bCs/>
          <w:sz w:val="28"/>
          <w:szCs w:val="28"/>
          <w:lang w:val="en-US"/>
        </w:rPr>
        <w:t>316.77</w:t>
      </w:r>
    </w:p>
    <w:p w:rsidR="005F680B" w:rsidRPr="005F680B" w:rsidRDefault="005F680B" w:rsidP="005F680B">
      <w:pPr>
        <w:pStyle w:val="a4"/>
        <w:shd w:val="clear" w:color="auto" w:fill="auto"/>
        <w:tabs>
          <w:tab w:val="left" w:pos="2217"/>
          <w:tab w:val="left" w:pos="7322"/>
        </w:tabs>
        <w:spacing w:after="0" w:line="360" w:lineRule="auto"/>
        <w:ind w:firstLine="567"/>
        <w:jc w:val="right"/>
        <w:rPr>
          <w:b/>
          <w:i/>
          <w:iCs/>
          <w:sz w:val="28"/>
          <w:szCs w:val="28"/>
          <w:lang w:val="en-US"/>
        </w:rPr>
      </w:pPr>
      <w:proofErr w:type="spellStart"/>
      <w:r w:rsidRPr="005F680B">
        <w:rPr>
          <w:b/>
          <w:i/>
          <w:iCs/>
          <w:sz w:val="28"/>
          <w:szCs w:val="28"/>
          <w:lang w:val="en-US"/>
        </w:rPr>
        <w:t>Nebredovskaya</w:t>
      </w:r>
      <w:proofErr w:type="spellEnd"/>
      <w:r w:rsidRPr="005F680B">
        <w:rPr>
          <w:b/>
          <w:i/>
          <w:iCs/>
          <w:sz w:val="28"/>
          <w:szCs w:val="28"/>
          <w:lang w:val="en-US"/>
        </w:rPr>
        <w:t xml:space="preserve"> V.V.</w:t>
      </w:r>
    </w:p>
    <w:p w:rsidR="005F680B" w:rsidRPr="005F680B" w:rsidRDefault="005F680B" w:rsidP="005F680B">
      <w:pPr>
        <w:pStyle w:val="a4"/>
        <w:shd w:val="clear" w:color="auto" w:fill="auto"/>
        <w:tabs>
          <w:tab w:val="left" w:pos="2217"/>
          <w:tab w:val="left" w:pos="7322"/>
        </w:tabs>
        <w:spacing w:after="0" w:line="360" w:lineRule="auto"/>
        <w:ind w:firstLine="567"/>
        <w:jc w:val="right"/>
        <w:rPr>
          <w:i/>
          <w:iCs/>
          <w:sz w:val="28"/>
          <w:szCs w:val="28"/>
          <w:lang w:val="en-US"/>
        </w:rPr>
      </w:pPr>
      <w:r w:rsidRPr="005F680B">
        <w:rPr>
          <w:i/>
          <w:iCs/>
          <w:sz w:val="28"/>
          <w:szCs w:val="28"/>
          <w:lang w:val="en-US"/>
        </w:rPr>
        <w:t>Candidate of Political Science</w:t>
      </w:r>
    </w:p>
    <w:p w:rsidR="005F680B" w:rsidRPr="005F680B" w:rsidRDefault="005F680B" w:rsidP="005F680B">
      <w:pPr>
        <w:pStyle w:val="a4"/>
        <w:shd w:val="clear" w:color="auto" w:fill="auto"/>
        <w:tabs>
          <w:tab w:val="left" w:pos="2217"/>
          <w:tab w:val="left" w:pos="7322"/>
        </w:tabs>
        <w:spacing w:after="0" w:line="360" w:lineRule="auto"/>
        <w:ind w:firstLine="567"/>
        <w:jc w:val="right"/>
        <w:rPr>
          <w:i/>
          <w:iCs/>
          <w:sz w:val="28"/>
          <w:szCs w:val="28"/>
          <w:lang w:val="en-US"/>
        </w:rPr>
      </w:pPr>
      <w:r w:rsidRPr="005F680B">
        <w:rPr>
          <w:i/>
          <w:iCs/>
          <w:sz w:val="28"/>
          <w:szCs w:val="28"/>
          <w:lang w:val="en-US"/>
        </w:rPr>
        <w:t>Senior Tutor of Political Science and Law Department</w:t>
      </w:r>
    </w:p>
    <w:p w:rsidR="005F680B" w:rsidRPr="005F680B" w:rsidRDefault="005F680B" w:rsidP="005F680B">
      <w:pPr>
        <w:pStyle w:val="a4"/>
        <w:shd w:val="clear" w:color="auto" w:fill="auto"/>
        <w:tabs>
          <w:tab w:val="left" w:pos="2217"/>
          <w:tab w:val="left" w:pos="7322"/>
        </w:tabs>
        <w:spacing w:after="0" w:line="360" w:lineRule="auto"/>
        <w:ind w:firstLine="567"/>
        <w:jc w:val="right"/>
        <w:rPr>
          <w:i/>
          <w:iCs/>
          <w:sz w:val="28"/>
          <w:szCs w:val="28"/>
          <w:lang w:val="en-US"/>
        </w:rPr>
      </w:pPr>
      <w:r w:rsidRPr="005F680B">
        <w:rPr>
          <w:i/>
          <w:iCs/>
          <w:sz w:val="28"/>
          <w:szCs w:val="28"/>
          <w:lang w:val="en-US"/>
        </w:rPr>
        <w:t>Saint-Petersburg State Architectural and Building University</w:t>
      </w:r>
    </w:p>
    <w:p w:rsidR="005F680B" w:rsidRPr="005F680B" w:rsidRDefault="005F680B" w:rsidP="005F680B">
      <w:pPr>
        <w:spacing w:after="0" w:line="360" w:lineRule="auto"/>
        <w:ind w:firstLine="567"/>
        <w:jc w:val="center"/>
        <w:rPr>
          <w:rStyle w:val="longtext"/>
          <w:rFonts w:ascii="Times New Roman" w:hAnsi="Times New Roman" w:cs="Times New Roman"/>
          <w:sz w:val="28"/>
          <w:szCs w:val="28"/>
          <w:lang w:val="uk-UA"/>
        </w:rPr>
      </w:pPr>
      <w:r w:rsidRPr="005F680B">
        <w:rPr>
          <w:rStyle w:val="longtext"/>
          <w:rFonts w:ascii="Times New Roman" w:hAnsi="Times New Roman" w:cs="Times New Roman"/>
          <w:b/>
          <w:sz w:val="28"/>
          <w:szCs w:val="28"/>
          <w:lang w:val="en-US"/>
        </w:rPr>
        <w:t>Political advertising as a factor of rising of legal</w:t>
      </w:r>
      <w:r w:rsidRPr="005F680B">
        <w:rPr>
          <w:rStyle w:val="longtext"/>
          <w:rFonts w:ascii="Times New Roman" w:hAnsi="Times New Roman" w:cs="Times New Roman"/>
          <w:b/>
          <w:sz w:val="28"/>
          <w:szCs w:val="28"/>
          <w:lang w:val="uk-UA"/>
        </w:rPr>
        <w:t xml:space="preserve"> </w:t>
      </w:r>
      <w:r w:rsidRPr="005F680B">
        <w:rPr>
          <w:rFonts w:ascii="Times New Roman" w:hAnsi="Times New Roman" w:cs="Times New Roman"/>
          <w:b/>
          <w:sz w:val="28"/>
          <w:szCs w:val="28"/>
          <w:lang w:val="en-US"/>
        </w:rPr>
        <w:t>awareness</w:t>
      </w:r>
    </w:p>
    <w:p w:rsidR="005F680B" w:rsidRPr="005F680B" w:rsidRDefault="005F680B" w:rsidP="005F680B">
      <w:pPr>
        <w:spacing w:after="0" w:line="360" w:lineRule="auto"/>
        <w:ind w:firstLine="567"/>
        <w:jc w:val="both"/>
        <w:rPr>
          <w:rStyle w:val="longtext"/>
          <w:rFonts w:ascii="Times New Roman" w:hAnsi="Times New Roman" w:cs="Times New Roman"/>
          <w:sz w:val="28"/>
          <w:szCs w:val="28"/>
          <w:lang w:val="uk-UA"/>
        </w:rPr>
      </w:pPr>
      <w:proofErr w:type="gramStart"/>
      <w:r w:rsidRPr="005F680B">
        <w:rPr>
          <w:rStyle w:val="longtext"/>
          <w:rFonts w:ascii="Times New Roman" w:hAnsi="Times New Roman" w:cs="Times New Roman"/>
          <w:b/>
          <w:sz w:val="28"/>
          <w:szCs w:val="28"/>
          <w:lang w:val="en-US"/>
        </w:rPr>
        <w:t>Summary</w:t>
      </w:r>
      <w:r w:rsidRPr="005F680B">
        <w:rPr>
          <w:rStyle w:val="longtext"/>
          <w:rFonts w:ascii="Times New Roman" w:hAnsi="Times New Roman" w:cs="Times New Roman"/>
          <w:b/>
          <w:sz w:val="28"/>
          <w:szCs w:val="28"/>
          <w:lang w:val="uk-UA"/>
        </w:rPr>
        <w:t>.</w:t>
      </w:r>
      <w:proofErr w:type="gramEnd"/>
      <w:r w:rsidRPr="005F680B">
        <w:rPr>
          <w:rStyle w:val="longtext"/>
          <w:rFonts w:ascii="Times New Roman" w:hAnsi="Times New Roman" w:cs="Times New Roman"/>
          <w:b/>
          <w:sz w:val="28"/>
          <w:szCs w:val="28"/>
          <w:lang w:val="uk-UA"/>
        </w:rPr>
        <w:t xml:space="preserve"> </w:t>
      </w:r>
      <w:r w:rsidRPr="005F680B">
        <w:rPr>
          <w:rStyle w:val="longtext"/>
          <w:rFonts w:ascii="Times New Roman" w:hAnsi="Times New Roman" w:cs="Times New Roman"/>
          <w:sz w:val="28"/>
          <w:szCs w:val="28"/>
          <w:lang w:val="en-US"/>
        </w:rPr>
        <w:t xml:space="preserve">This article identifies the issues of campaign materials as a form of mass communication in the </w:t>
      </w:r>
      <w:bookmarkStart w:id="0" w:name="result_box2"/>
      <w:bookmarkEnd w:id="0"/>
      <w:r w:rsidRPr="005F680B">
        <w:rPr>
          <w:rStyle w:val="longtext"/>
          <w:rFonts w:ascii="Times New Roman" w:hAnsi="Times New Roman" w:cs="Times New Roman"/>
          <w:sz w:val="28"/>
          <w:szCs w:val="28"/>
          <w:lang w:val="en-US"/>
        </w:rPr>
        <w:t xml:space="preserve">democracy - Commonwealth of Australian of defining ways and means to optimize the practical application of the information activity of the electoral process. This purpose is achieved by analyzing the nature and essence of political advertising as an independent phenomenon, which has its own place and role in mediated environment. </w:t>
      </w: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Style w:val="longtext"/>
          <w:rFonts w:ascii="Times New Roman" w:hAnsi="Times New Roman" w:cs="Times New Roman"/>
          <w:b/>
          <w:bCs/>
          <w:sz w:val="28"/>
          <w:szCs w:val="28"/>
          <w:lang w:val="en-US"/>
        </w:rPr>
        <w:t>Keywords:</w:t>
      </w:r>
      <w:r w:rsidRPr="005F680B">
        <w:rPr>
          <w:rStyle w:val="longtext"/>
          <w:rFonts w:ascii="Times New Roman" w:hAnsi="Times New Roman" w:cs="Times New Roman"/>
          <w:sz w:val="28"/>
          <w:szCs w:val="28"/>
          <w:lang w:val="en-US"/>
        </w:rPr>
        <w:t xml:space="preserve"> political advertising, </w:t>
      </w:r>
      <w:bookmarkStart w:id="1" w:name="result_box1"/>
      <w:bookmarkEnd w:id="1"/>
      <w:r w:rsidRPr="005F680B">
        <w:rPr>
          <w:rStyle w:val="longtext"/>
          <w:rFonts w:ascii="Times New Roman" w:hAnsi="Times New Roman" w:cs="Times New Roman"/>
          <w:sz w:val="28"/>
          <w:szCs w:val="28"/>
          <w:lang w:val="en-US"/>
        </w:rPr>
        <w:t>legal awareness, media, elections, election campaigning, political communication, political, technology, regulation, journalism, PR.</w:t>
      </w:r>
    </w:p>
    <w:p w:rsidR="00760FE3" w:rsidRPr="005F680B" w:rsidRDefault="007E3048"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Variety</w:t>
      </w:r>
      <w:r w:rsidR="00760FE3" w:rsidRPr="005F680B">
        <w:rPr>
          <w:rFonts w:ascii="Times New Roman" w:hAnsi="Times New Roman" w:cs="Times New Roman"/>
          <w:sz w:val="28"/>
          <w:szCs w:val="28"/>
          <w:lang w:val="en-US"/>
        </w:rPr>
        <w:t xml:space="preserve"> of mass communications, aspiring of </w:t>
      </w:r>
      <w:r w:rsidRPr="005F680B">
        <w:rPr>
          <w:rFonts w:ascii="Times New Roman" w:hAnsi="Times New Roman" w:cs="Times New Roman"/>
          <w:sz w:val="28"/>
          <w:szCs w:val="28"/>
          <w:lang w:val="en-US"/>
        </w:rPr>
        <w:t xml:space="preserve">mass-media </w:t>
      </w:r>
      <w:r w:rsidR="00760FE3" w:rsidRPr="005F680B">
        <w:rPr>
          <w:rFonts w:ascii="Times New Roman" w:hAnsi="Times New Roman" w:cs="Times New Roman"/>
          <w:sz w:val="28"/>
          <w:szCs w:val="28"/>
          <w:lang w:val="en-US"/>
        </w:rPr>
        <w:t xml:space="preserve">to the independent role in critical </w:t>
      </w:r>
      <w:r w:rsidRPr="005F680B">
        <w:rPr>
          <w:rFonts w:ascii="Times New Roman" w:hAnsi="Times New Roman" w:cs="Times New Roman"/>
          <w:sz w:val="28"/>
          <w:szCs w:val="28"/>
          <w:lang w:val="en-US"/>
        </w:rPr>
        <w:t>coverage</w:t>
      </w:r>
      <w:r w:rsidR="00760FE3" w:rsidRPr="005F680B">
        <w:rPr>
          <w:rFonts w:ascii="Times New Roman" w:hAnsi="Times New Roman" w:cs="Times New Roman"/>
          <w:sz w:val="28"/>
          <w:szCs w:val="28"/>
          <w:lang w:val="en-US"/>
        </w:rPr>
        <w:t xml:space="preserve"> </w:t>
      </w:r>
      <w:r w:rsidR="0052351E" w:rsidRPr="005F680B">
        <w:rPr>
          <w:rFonts w:ascii="Times New Roman" w:hAnsi="Times New Roman" w:cs="Times New Roman"/>
          <w:sz w:val="28"/>
          <w:szCs w:val="28"/>
          <w:lang w:val="en-US"/>
        </w:rPr>
        <w:t xml:space="preserve">of public and </w:t>
      </w:r>
      <w:r w:rsidR="00760FE3" w:rsidRPr="005F680B">
        <w:rPr>
          <w:rFonts w:ascii="Times New Roman" w:hAnsi="Times New Roman" w:cs="Times New Roman"/>
          <w:sz w:val="28"/>
          <w:szCs w:val="28"/>
          <w:lang w:val="en-US"/>
        </w:rPr>
        <w:t xml:space="preserve">political life </w:t>
      </w:r>
      <w:r w:rsidRPr="005F680B">
        <w:rPr>
          <w:rFonts w:ascii="Times New Roman" w:hAnsi="Times New Roman" w:cs="Times New Roman"/>
          <w:sz w:val="28"/>
          <w:szCs w:val="28"/>
          <w:lang w:val="en-US"/>
        </w:rPr>
        <w:t>from a position</w:t>
      </w:r>
      <w:r w:rsidR="00760FE3" w:rsidRPr="005F680B">
        <w:rPr>
          <w:rFonts w:ascii="Times New Roman" w:hAnsi="Times New Roman" w:cs="Times New Roman"/>
          <w:sz w:val="28"/>
          <w:szCs w:val="28"/>
          <w:lang w:val="en-US"/>
        </w:rPr>
        <w:t xml:space="preserve"> </w:t>
      </w:r>
      <w:r w:rsidR="0052351E" w:rsidRPr="005F680B">
        <w:rPr>
          <w:rFonts w:ascii="Times New Roman" w:hAnsi="Times New Roman" w:cs="Times New Roman"/>
          <w:sz w:val="28"/>
          <w:szCs w:val="28"/>
          <w:lang w:val="en-US"/>
        </w:rPr>
        <w:t>of</w:t>
      </w:r>
      <w:r w:rsidR="00760FE3" w:rsidRPr="005F680B">
        <w:rPr>
          <w:rFonts w:ascii="Times New Roman" w:hAnsi="Times New Roman" w:cs="Times New Roman"/>
          <w:sz w:val="28"/>
          <w:szCs w:val="28"/>
          <w:lang w:val="en-US"/>
        </w:rPr>
        <w:t xml:space="preserve"> "</w:t>
      </w:r>
      <w:r w:rsidR="0052351E"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fourth power" and other </w:t>
      </w:r>
      <w:r w:rsidR="0052351E" w:rsidRPr="005F680B">
        <w:rPr>
          <w:rFonts w:ascii="Times New Roman" w:hAnsi="Times New Roman" w:cs="Times New Roman"/>
          <w:sz w:val="28"/>
          <w:szCs w:val="28"/>
          <w:lang w:val="en-US"/>
        </w:rPr>
        <w:t>manifestations</w:t>
      </w:r>
      <w:r w:rsidR="00760FE3" w:rsidRPr="005F680B">
        <w:rPr>
          <w:rFonts w:ascii="Times New Roman" w:hAnsi="Times New Roman" w:cs="Times New Roman"/>
          <w:sz w:val="28"/>
          <w:szCs w:val="28"/>
          <w:lang w:val="en-US"/>
        </w:rPr>
        <w:t xml:space="preserve"> of </w:t>
      </w:r>
      <w:r w:rsidR="0052351E" w:rsidRPr="005F680B">
        <w:rPr>
          <w:rFonts w:ascii="Times New Roman" w:hAnsi="Times New Roman" w:cs="Times New Roman"/>
          <w:sz w:val="28"/>
          <w:szCs w:val="28"/>
          <w:lang w:val="en-US"/>
        </w:rPr>
        <w:t>qualitative</w:t>
      </w:r>
      <w:r w:rsidRPr="005F680B">
        <w:rPr>
          <w:rFonts w:ascii="Times New Roman" w:hAnsi="Times New Roman" w:cs="Times New Roman"/>
          <w:sz w:val="28"/>
          <w:szCs w:val="28"/>
          <w:lang w:val="en-US"/>
        </w:rPr>
        <w:t xml:space="preserve"> modification of informational and </w:t>
      </w:r>
      <w:r w:rsidR="00760FE3" w:rsidRPr="005F680B">
        <w:rPr>
          <w:rFonts w:ascii="Times New Roman" w:hAnsi="Times New Roman" w:cs="Times New Roman"/>
          <w:sz w:val="28"/>
          <w:szCs w:val="28"/>
          <w:lang w:val="en-US"/>
        </w:rPr>
        <w:t xml:space="preserve">communicative sphere </w:t>
      </w:r>
      <w:r w:rsidRPr="005F680B">
        <w:rPr>
          <w:rFonts w:ascii="Times New Roman" w:hAnsi="Times New Roman" w:cs="Times New Roman"/>
          <w:sz w:val="28"/>
          <w:szCs w:val="28"/>
          <w:lang w:val="en-US"/>
        </w:rPr>
        <w:t>make it difficult for political organizations to represent and defend</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t</w:t>
      </w:r>
      <w:r w:rsidR="00760FE3" w:rsidRPr="005F680B">
        <w:rPr>
          <w:rFonts w:ascii="Times New Roman" w:hAnsi="Times New Roman" w:cs="Times New Roman"/>
          <w:sz w:val="28"/>
          <w:szCs w:val="28"/>
          <w:lang w:val="en-US"/>
        </w:rPr>
        <w:t>he</w:t>
      </w:r>
      <w:r w:rsidRPr="005F680B">
        <w:rPr>
          <w:rFonts w:ascii="Times New Roman" w:hAnsi="Times New Roman" w:cs="Times New Roman"/>
          <w:sz w:val="28"/>
          <w:szCs w:val="28"/>
          <w:lang w:val="en-US"/>
        </w:rPr>
        <w:t>ir</w:t>
      </w:r>
      <w:r w:rsidR="00760FE3" w:rsidRPr="005F680B">
        <w:rPr>
          <w:rFonts w:ascii="Times New Roman" w:hAnsi="Times New Roman" w:cs="Times New Roman"/>
          <w:sz w:val="28"/>
          <w:szCs w:val="28"/>
          <w:lang w:val="en-US"/>
        </w:rPr>
        <w:t xml:space="preserve"> interests.</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The </w:t>
      </w:r>
      <w:r w:rsidR="007E3048" w:rsidRPr="005F680B">
        <w:rPr>
          <w:rFonts w:ascii="Times New Roman" w:hAnsi="Times New Roman" w:cs="Times New Roman"/>
          <w:sz w:val="28"/>
          <w:szCs w:val="28"/>
          <w:lang w:val="en-US"/>
        </w:rPr>
        <w:t>rapid character</w:t>
      </w:r>
      <w:r w:rsidRPr="005F680B">
        <w:rPr>
          <w:rFonts w:ascii="Times New Roman" w:hAnsi="Times New Roman" w:cs="Times New Roman"/>
          <w:sz w:val="28"/>
          <w:szCs w:val="28"/>
          <w:lang w:val="en-US"/>
        </w:rPr>
        <w:t xml:space="preserve"> of transformations, affecting </w:t>
      </w:r>
      <w:r w:rsidR="007E3048" w:rsidRPr="005F680B">
        <w:rPr>
          <w:rFonts w:ascii="Times New Roman" w:hAnsi="Times New Roman" w:cs="Times New Roman"/>
          <w:sz w:val="28"/>
          <w:szCs w:val="28"/>
          <w:lang w:val="en-US"/>
        </w:rPr>
        <w:t>political and informational</w:t>
      </w:r>
      <w:r w:rsidR="006A5B9D" w:rsidRPr="005F680B">
        <w:rPr>
          <w:rFonts w:ascii="Times New Roman" w:hAnsi="Times New Roman" w:cs="Times New Roman"/>
          <w:sz w:val="28"/>
          <w:szCs w:val="28"/>
          <w:lang w:val="en-US"/>
        </w:rPr>
        <w:t xml:space="preserve"> </w:t>
      </w:r>
      <w:r w:rsidR="007E3048" w:rsidRPr="005F680B">
        <w:rPr>
          <w:rFonts w:ascii="Times New Roman" w:hAnsi="Times New Roman" w:cs="Times New Roman"/>
          <w:sz w:val="28"/>
          <w:szCs w:val="28"/>
          <w:lang w:val="en-US"/>
        </w:rPr>
        <w:t>field</w:t>
      </w:r>
      <w:r w:rsidRPr="005F680B">
        <w:rPr>
          <w:rFonts w:ascii="Times New Roman" w:hAnsi="Times New Roman" w:cs="Times New Roman"/>
          <w:sz w:val="28"/>
          <w:szCs w:val="28"/>
          <w:lang w:val="en-US"/>
        </w:rPr>
        <w:t xml:space="preserve">, generated the substantial deficit of theoretical explanation of these processes. </w:t>
      </w:r>
      <w:r w:rsidR="006A5B9D" w:rsidRPr="005F680B">
        <w:rPr>
          <w:rFonts w:ascii="Times New Roman" w:hAnsi="Times New Roman" w:cs="Times New Roman"/>
          <w:sz w:val="28"/>
          <w:szCs w:val="28"/>
          <w:lang w:val="en-US"/>
        </w:rPr>
        <w:t>The existing fragmentary</w:t>
      </w:r>
      <w:r w:rsidRPr="005F680B">
        <w:rPr>
          <w:rFonts w:ascii="Times New Roman" w:hAnsi="Times New Roman" w:cs="Times New Roman"/>
          <w:sz w:val="28"/>
          <w:szCs w:val="28"/>
          <w:lang w:val="en-US"/>
        </w:rPr>
        <w:t xml:space="preserve"> description</w:t>
      </w:r>
      <w:r w:rsidR="006A5B9D" w:rsidRPr="005F680B">
        <w:rPr>
          <w:rFonts w:ascii="Times New Roman" w:hAnsi="Times New Roman" w:cs="Times New Roman"/>
          <w:sz w:val="28"/>
          <w:szCs w:val="28"/>
          <w:lang w:val="en-US"/>
        </w:rPr>
        <w:t>s</w:t>
      </w:r>
      <w:r w:rsidRPr="005F680B">
        <w:rPr>
          <w:rFonts w:ascii="Times New Roman" w:hAnsi="Times New Roman" w:cs="Times New Roman"/>
          <w:sz w:val="28"/>
          <w:szCs w:val="28"/>
          <w:lang w:val="en-US"/>
        </w:rPr>
        <w:t xml:space="preserve"> of </w:t>
      </w:r>
      <w:r w:rsidR="006A5B9D" w:rsidRPr="005F680B">
        <w:rPr>
          <w:rFonts w:ascii="Times New Roman" w:hAnsi="Times New Roman" w:cs="Times New Roman"/>
          <w:sz w:val="28"/>
          <w:szCs w:val="28"/>
          <w:lang w:val="en-US"/>
        </w:rPr>
        <w:t>observed</w:t>
      </w:r>
      <w:r w:rsidRPr="005F680B">
        <w:rPr>
          <w:rFonts w:ascii="Times New Roman" w:hAnsi="Times New Roman" w:cs="Times New Roman"/>
          <w:sz w:val="28"/>
          <w:szCs w:val="28"/>
          <w:lang w:val="en-US"/>
        </w:rPr>
        <w:t xml:space="preserve"> forms of political communications on the whole, and political adv</w:t>
      </w:r>
      <w:r w:rsidR="006A5B9D" w:rsidRPr="005F680B">
        <w:rPr>
          <w:rFonts w:ascii="Times New Roman" w:hAnsi="Times New Roman" w:cs="Times New Roman"/>
          <w:sz w:val="28"/>
          <w:szCs w:val="28"/>
          <w:lang w:val="en-US"/>
        </w:rPr>
        <w:t xml:space="preserve">ertising in particular, showed the need </w:t>
      </w:r>
      <w:r w:rsidRPr="005F680B">
        <w:rPr>
          <w:rFonts w:ascii="Times New Roman" w:hAnsi="Times New Roman" w:cs="Times New Roman"/>
          <w:sz w:val="28"/>
          <w:szCs w:val="28"/>
          <w:lang w:val="en-US"/>
        </w:rPr>
        <w:t>in more detailed reflection of specific</w:t>
      </w:r>
      <w:r w:rsidR="006A5B9D" w:rsidRPr="005F680B">
        <w:rPr>
          <w:rFonts w:ascii="Times New Roman" w:hAnsi="Times New Roman" w:cs="Times New Roman"/>
          <w:sz w:val="28"/>
          <w:szCs w:val="28"/>
          <w:lang w:val="en-US"/>
        </w:rPr>
        <w:t>ity</w:t>
      </w:r>
      <w:r w:rsidRPr="005F680B">
        <w:rPr>
          <w:rFonts w:ascii="Times New Roman" w:hAnsi="Times New Roman" w:cs="Times New Roman"/>
          <w:sz w:val="28"/>
          <w:szCs w:val="28"/>
          <w:lang w:val="en-US"/>
        </w:rPr>
        <w:t xml:space="preserve"> o</w:t>
      </w:r>
      <w:r w:rsidR="006A5B9D" w:rsidRPr="005F680B">
        <w:rPr>
          <w:rFonts w:ascii="Times New Roman" w:hAnsi="Times New Roman" w:cs="Times New Roman"/>
          <w:sz w:val="28"/>
          <w:szCs w:val="28"/>
          <w:lang w:val="en-US"/>
        </w:rPr>
        <w:t>f different forms of informational</w:t>
      </w:r>
      <w:r w:rsidRPr="005F680B">
        <w:rPr>
          <w:rFonts w:ascii="Times New Roman" w:hAnsi="Times New Roman" w:cs="Times New Roman"/>
          <w:sz w:val="28"/>
          <w:szCs w:val="28"/>
          <w:lang w:val="en-US"/>
        </w:rPr>
        <w:t xml:space="preserve"> activity, </w:t>
      </w:r>
      <w:r w:rsidR="006A5B9D" w:rsidRPr="005F680B">
        <w:rPr>
          <w:rFonts w:ascii="Times New Roman" w:hAnsi="Times New Roman" w:cs="Times New Roman"/>
          <w:sz w:val="28"/>
          <w:szCs w:val="28"/>
          <w:lang w:val="en-US"/>
        </w:rPr>
        <w:t>in developing</w:t>
      </w:r>
      <w:r w:rsidRPr="005F680B">
        <w:rPr>
          <w:rFonts w:ascii="Times New Roman" w:hAnsi="Times New Roman" w:cs="Times New Roman"/>
          <w:sz w:val="28"/>
          <w:szCs w:val="28"/>
          <w:lang w:val="en-US"/>
        </w:rPr>
        <w:t xml:space="preserve"> the actual informative mechanisms, </w:t>
      </w:r>
      <w:r w:rsidR="006A5B9D" w:rsidRPr="005F680B">
        <w:rPr>
          <w:rFonts w:ascii="Times New Roman" w:hAnsi="Times New Roman" w:cs="Times New Roman"/>
          <w:sz w:val="28"/>
          <w:szCs w:val="28"/>
          <w:lang w:val="en-US"/>
        </w:rPr>
        <w:t xml:space="preserve">in </w:t>
      </w:r>
      <w:r w:rsidRPr="005F680B">
        <w:rPr>
          <w:rFonts w:ascii="Times New Roman" w:hAnsi="Times New Roman" w:cs="Times New Roman"/>
          <w:sz w:val="28"/>
          <w:szCs w:val="28"/>
          <w:lang w:val="en-US"/>
        </w:rPr>
        <w:t>search</w:t>
      </w:r>
      <w:r w:rsidR="006A5B9D" w:rsidRPr="005F680B">
        <w:rPr>
          <w:rFonts w:ascii="Times New Roman" w:hAnsi="Times New Roman" w:cs="Times New Roman"/>
          <w:sz w:val="28"/>
          <w:szCs w:val="28"/>
          <w:lang w:val="en-US"/>
        </w:rPr>
        <w:t>ing</w:t>
      </w:r>
      <w:r w:rsidRPr="005F680B">
        <w:rPr>
          <w:rFonts w:ascii="Times New Roman" w:hAnsi="Times New Roman" w:cs="Times New Roman"/>
          <w:sz w:val="28"/>
          <w:szCs w:val="28"/>
          <w:lang w:val="en-US"/>
        </w:rPr>
        <w:t xml:space="preserve"> of optimal </w:t>
      </w:r>
      <w:r w:rsidR="006A5B9D" w:rsidRPr="005F680B">
        <w:rPr>
          <w:rFonts w:ascii="Times New Roman" w:hAnsi="Times New Roman" w:cs="Times New Roman"/>
          <w:sz w:val="28"/>
          <w:szCs w:val="28"/>
          <w:lang w:val="en-US"/>
        </w:rPr>
        <w:t>ways</w:t>
      </w:r>
      <w:r w:rsidRPr="005F680B">
        <w:rPr>
          <w:rFonts w:ascii="Times New Roman" w:hAnsi="Times New Roman" w:cs="Times New Roman"/>
          <w:sz w:val="28"/>
          <w:szCs w:val="28"/>
          <w:lang w:val="en-US"/>
        </w:rPr>
        <w:t xml:space="preserve"> of presentation </w:t>
      </w:r>
      <w:r w:rsidR="006A5B9D" w:rsidRPr="005F680B">
        <w:rPr>
          <w:rFonts w:ascii="Times New Roman" w:hAnsi="Times New Roman" w:cs="Times New Roman"/>
          <w:sz w:val="28"/>
          <w:szCs w:val="28"/>
          <w:lang w:val="en-US"/>
        </w:rPr>
        <w:t xml:space="preserve">by </w:t>
      </w:r>
      <w:r w:rsidRPr="005F680B">
        <w:rPr>
          <w:rFonts w:ascii="Times New Roman" w:hAnsi="Times New Roman" w:cs="Times New Roman"/>
          <w:sz w:val="28"/>
          <w:szCs w:val="28"/>
          <w:lang w:val="en-US"/>
        </w:rPr>
        <w:t xml:space="preserve">the interested political organizations of </w:t>
      </w:r>
      <w:r w:rsidR="006A5B9D" w:rsidRPr="005F680B">
        <w:rPr>
          <w:rFonts w:ascii="Times New Roman" w:hAnsi="Times New Roman" w:cs="Times New Roman"/>
          <w:sz w:val="28"/>
          <w:szCs w:val="28"/>
          <w:lang w:val="en-US"/>
        </w:rPr>
        <w:t>their</w:t>
      </w:r>
      <w:r w:rsidRPr="005F680B">
        <w:rPr>
          <w:rFonts w:ascii="Times New Roman" w:hAnsi="Times New Roman" w:cs="Times New Roman"/>
          <w:sz w:val="28"/>
          <w:szCs w:val="28"/>
          <w:lang w:val="en-US"/>
        </w:rPr>
        <w:t xml:space="preserve"> ideas, </w:t>
      </w:r>
      <w:r w:rsidR="006A5B9D" w:rsidRPr="005F680B">
        <w:rPr>
          <w:rFonts w:ascii="Times New Roman" w:hAnsi="Times New Roman" w:cs="Times New Roman"/>
          <w:sz w:val="28"/>
          <w:szCs w:val="28"/>
          <w:lang w:val="en-US"/>
        </w:rPr>
        <w:t>opinions and values in the media market</w:t>
      </w:r>
      <w:r w:rsidRPr="005F680B">
        <w:rPr>
          <w:rFonts w:ascii="Times New Roman" w:hAnsi="Times New Roman" w:cs="Times New Roman"/>
          <w:sz w:val="28"/>
          <w:szCs w:val="28"/>
          <w:lang w:val="en-US"/>
        </w:rPr>
        <w:t>.</w:t>
      </w:r>
    </w:p>
    <w:p w:rsidR="00760FE3" w:rsidRPr="005F680B" w:rsidRDefault="00510A24"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lastRenderedPageBreak/>
        <w:t>P</w:t>
      </w:r>
      <w:r w:rsidR="00760FE3" w:rsidRPr="005F680B">
        <w:rPr>
          <w:rFonts w:ascii="Times New Roman" w:hAnsi="Times New Roman" w:cs="Times New Roman"/>
          <w:sz w:val="28"/>
          <w:szCs w:val="28"/>
          <w:lang w:val="en-US"/>
        </w:rPr>
        <w:t xml:space="preserve">resently the special actuality is acquired by research of the political advertising, </w:t>
      </w:r>
      <w:r w:rsidRPr="005F680B">
        <w:rPr>
          <w:rFonts w:ascii="Times New Roman" w:hAnsi="Times New Roman" w:cs="Times New Roman"/>
          <w:sz w:val="28"/>
          <w:szCs w:val="28"/>
          <w:lang w:val="en-US"/>
        </w:rPr>
        <w:t>its</w:t>
      </w:r>
      <w:r w:rsidR="00760FE3" w:rsidRPr="005F680B">
        <w:rPr>
          <w:rFonts w:ascii="Times New Roman" w:hAnsi="Times New Roman" w:cs="Times New Roman"/>
          <w:sz w:val="28"/>
          <w:szCs w:val="28"/>
          <w:lang w:val="en-US"/>
        </w:rPr>
        <w:t xml:space="preserve"> theoretical and applied aspects. </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In </w:t>
      </w:r>
      <w:r w:rsidR="00510A24" w:rsidRPr="005F680B">
        <w:rPr>
          <w:rFonts w:ascii="Times New Roman" w:hAnsi="Times New Roman" w:cs="Times New Roman"/>
          <w:sz w:val="28"/>
          <w:szCs w:val="28"/>
          <w:lang w:val="en-US"/>
        </w:rPr>
        <w:t xml:space="preserve">present </w:t>
      </w:r>
      <w:r w:rsidRPr="005F680B">
        <w:rPr>
          <w:rFonts w:ascii="Times New Roman" w:hAnsi="Times New Roman" w:cs="Times New Roman"/>
          <w:sz w:val="28"/>
          <w:szCs w:val="28"/>
          <w:lang w:val="en-US"/>
        </w:rPr>
        <w:t>Russian legal sp</w:t>
      </w:r>
      <w:r w:rsidR="00510A24" w:rsidRPr="005F680B">
        <w:rPr>
          <w:rFonts w:ascii="Times New Roman" w:hAnsi="Times New Roman" w:cs="Times New Roman"/>
          <w:sz w:val="28"/>
          <w:szCs w:val="28"/>
          <w:lang w:val="en-US"/>
        </w:rPr>
        <w:t>here</w:t>
      </w:r>
      <w:r w:rsidRPr="005F680B">
        <w:rPr>
          <w:rFonts w:ascii="Times New Roman" w:hAnsi="Times New Roman" w:cs="Times New Roman"/>
          <w:sz w:val="28"/>
          <w:szCs w:val="28"/>
          <w:lang w:val="en-US"/>
        </w:rPr>
        <w:t xml:space="preserve"> </w:t>
      </w:r>
      <w:r w:rsidR="00510A24" w:rsidRPr="005F680B">
        <w:rPr>
          <w:rFonts w:ascii="Times New Roman" w:hAnsi="Times New Roman" w:cs="Times New Roman"/>
          <w:sz w:val="28"/>
          <w:szCs w:val="28"/>
          <w:lang w:val="en-US"/>
        </w:rPr>
        <w:t>there is lack of</w:t>
      </w:r>
      <w:r w:rsidRPr="005F680B">
        <w:rPr>
          <w:rFonts w:ascii="Times New Roman" w:hAnsi="Times New Roman" w:cs="Times New Roman"/>
          <w:sz w:val="28"/>
          <w:szCs w:val="28"/>
          <w:lang w:val="en-US"/>
        </w:rPr>
        <w:t xml:space="preserve"> leg</w:t>
      </w:r>
      <w:r w:rsidR="00510A24" w:rsidRPr="005F680B">
        <w:rPr>
          <w:rFonts w:ascii="Times New Roman" w:hAnsi="Times New Roman" w:cs="Times New Roman"/>
          <w:sz w:val="28"/>
          <w:szCs w:val="28"/>
          <w:lang w:val="en-US"/>
        </w:rPr>
        <w:t>al</w:t>
      </w:r>
      <w:r w:rsidRPr="005F680B">
        <w:rPr>
          <w:rFonts w:ascii="Times New Roman" w:hAnsi="Times New Roman" w:cs="Times New Roman"/>
          <w:sz w:val="28"/>
          <w:szCs w:val="28"/>
          <w:lang w:val="en-US"/>
        </w:rPr>
        <w:t xml:space="preserve"> definitions of </w:t>
      </w:r>
      <w:r w:rsidR="00510A24" w:rsidRPr="005F680B">
        <w:rPr>
          <w:rFonts w:ascii="Times New Roman" w:hAnsi="Times New Roman" w:cs="Times New Roman"/>
          <w:sz w:val="28"/>
          <w:szCs w:val="28"/>
          <w:lang w:val="en-US"/>
        </w:rPr>
        <w:t>such concepts as ‘</w:t>
      </w:r>
      <w:r w:rsidRPr="005F680B">
        <w:rPr>
          <w:rFonts w:ascii="Times New Roman" w:hAnsi="Times New Roman" w:cs="Times New Roman"/>
          <w:sz w:val="28"/>
          <w:szCs w:val="28"/>
          <w:lang w:val="en-US"/>
        </w:rPr>
        <w:t>political</w:t>
      </w:r>
      <w:r w:rsidR="00510A24"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and </w:t>
      </w:r>
      <w:r w:rsidR="00510A24"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pre-election advertising</w:t>
      </w:r>
      <w:r w:rsidR="00510A24"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in federal normative legal acts </w:t>
      </w:r>
      <w:r w:rsidR="00510A24" w:rsidRPr="005F680B">
        <w:rPr>
          <w:rFonts w:ascii="Times New Roman" w:hAnsi="Times New Roman" w:cs="Times New Roman"/>
          <w:sz w:val="28"/>
          <w:szCs w:val="28"/>
          <w:lang w:val="en-US"/>
        </w:rPr>
        <w:t xml:space="preserve">there is only </w:t>
      </w:r>
      <w:r w:rsidRPr="005F680B">
        <w:rPr>
          <w:rFonts w:ascii="Times New Roman" w:hAnsi="Times New Roman" w:cs="Times New Roman"/>
          <w:sz w:val="28"/>
          <w:szCs w:val="28"/>
          <w:lang w:val="en-US"/>
        </w:rPr>
        <w:t xml:space="preserve">a term </w:t>
      </w:r>
      <w:r w:rsidR="00510A24" w:rsidRPr="005F680B">
        <w:rPr>
          <w:rFonts w:ascii="Times New Roman" w:hAnsi="Times New Roman" w:cs="Times New Roman"/>
          <w:sz w:val="28"/>
          <w:szCs w:val="28"/>
          <w:lang w:val="en-US"/>
        </w:rPr>
        <w:t>of ‘pre-election agitation’</w:t>
      </w:r>
      <w:r w:rsidRPr="005F680B">
        <w:rPr>
          <w:rFonts w:ascii="Times New Roman" w:hAnsi="Times New Roman" w:cs="Times New Roman"/>
          <w:sz w:val="28"/>
          <w:szCs w:val="28"/>
          <w:lang w:val="en-US"/>
        </w:rPr>
        <w:t xml:space="preserve">. </w:t>
      </w:r>
      <w:r w:rsidR="00510A24" w:rsidRPr="005F680B">
        <w:rPr>
          <w:rFonts w:ascii="Times New Roman" w:hAnsi="Times New Roman" w:cs="Times New Roman"/>
          <w:sz w:val="28"/>
          <w:szCs w:val="28"/>
          <w:lang w:val="en-US"/>
        </w:rPr>
        <w:t>O</w:t>
      </w:r>
      <w:r w:rsidRPr="005F680B">
        <w:rPr>
          <w:rFonts w:ascii="Times New Roman" w:hAnsi="Times New Roman" w:cs="Times New Roman"/>
          <w:sz w:val="28"/>
          <w:szCs w:val="28"/>
          <w:lang w:val="en-US"/>
        </w:rPr>
        <w:t xml:space="preserve">n that ground the ambiguousness of interpretation of methods of political communication </w:t>
      </w:r>
      <w:r w:rsidR="004C71D2" w:rsidRPr="005F680B">
        <w:rPr>
          <w:rFonts w:ascii="Times New Roman" w:hAnsi="Times New Roman" w:cs="Times New Roman"/>
          <w:sz w:val="28"/>
          <w:szCs w:val="28"/>
          <w:lang w:val="en-US"/>
        </w:rPr>
        <w:t>is generated</w:t>
      </w:r>
      <w:r w:rsidRPr="005F680B">
        <w:rPr>
          <w:rFonts w:ascii="Times New Roman" w:hAnsi="Times New Roman" w:cs="Times New Roman"/>
          <w:sz w:val="28"/>
          <w:szCs w:val="28"/>
          <w:lang w:val="en-US"/>
        </w:rPr>
        <w:t xml:space="preserve"> in </w:t>
      </w:r>
      <w:r w:rsidR="004C71D2" w:rsidRPr="005F680B">
        <w:rPr>
          <w:rFonts w:ascii="Times New Roman" w:hAnsi="Times New Roman" w:cs="Times New Roman"/>
          <w:sz w:val="28"/>
          <w:szCs w:val="28"/>
          <w:lang w:val="en-US"/>
        </w:rPr>
        <w:t>social studies</w:t>
      </w:r>
      <w:r w:rsidRPr="005F680B">
        <w:rPr>
          <w:rFonts w:ascii="Times New Roman" w:hAnsi="Times New Roman" w:cs="Times New Roman"/>
          <w:sz w:val="28"/>
          <w:szCs w:val="28"/>
          <w:lang w:val="en-US"/>
        </w:rPr>
        <w:t xml:space="preserve">; </w:t>
      </w:r>
      <w:r w:rsidR="004C71D2" w:rsidRPr="005F680B">
        <w:rPr>
          <w:rFonts w:ascii="Times New Roman" w:hAnsi="Times New Roman" w:cs="Times New Roman"/>
          <w:sz w:val="28"/>
          <w:szCs w:val="28"/>
          <w:lang w:val="en-US"/>
        </w:rPr>
        <w:t>due to the lack of conceptualizing</w:t>
      </w:r>
      <w:r w:rsidRPr="005F680B">
        <w:rPr>
          <w:rFonts w:ascii="Times New Roman" w:hAnsi="Times New Roman" w:cs="Times New Roman"/>
          <w:sz w:val="28"/>
          <w:szCs w:val="28"/>
          <w:lang w:val="en-US"/>
        </w:rPr>
        <w:t xml:space="preserve"> of bas</w:t>
      </w:r>
      <w:r w:rsidR="004C71D2" w:rsidRPr="005F680B">
        <w:rPr>
          <w:rFonts w:ascii="Times New Roman" w:hAnsi="Times New Roman" w:cs="Times New Roman"/>
          <w:sz w:val="28"/>
          <w:szCs w:val="28"/>
          <w:lang w:val="en-US"/>
        </w:rPr>
        <w:t>ic</w:t>
      </w:r>
      <w:r w:rsidRPr="005F680B">
        <w:rPr>
          <w:rFonts w:ascii="Times New Roman" w:hAnsi="Times New Roman" w:cs="Times New Roman"/>
          <w:sz w:val="28"/>
          <w:szCs w:val="28"/>
          <w:lang w:val="en-US"/>
        </w:rPr>
        <w:t xml:space="preserve"> concept</w:t>
      </w:r>
      <w:r w:rsidR="004C71D2" w:rsidRPr="005F680B">
        <w:rPr>
          <w:rFonts w:ascii="Times New Roman" w:hAnsi="Times New Roman" w:cs="Times New Roman"/>
          <w:sz w:val="28"/>
          <w:szCs w:val="28"/>
          <w:lang w:val="en-US"/>
        </w:rPr>
        <w:t>s</w:t>
      </w:r>
      <w:r w:rsidRPr="005F680B">
        <w:rPr>
          <w:rFonts w:ascii="Times New Roman" w:hAnsi="Times New Roman" w:cs="Times New Roman"/>
          <w:sz w:val="28"/>
          <w:szCs w:val="28"/>
          <w:lang w:val="en-US"/>
        </w:rPr>
        <w:t xml:space="preserve">, the political advertising is </w:t>
      </w:r>
      <w:r w:rsidR="004C71D2" w:rsidRPr="005F680B">
        <w:rPr>
          <w:rFonts w:ascii="Times New Roman" w:hAnsi="Times New Roman" w:cs="Times New Roman"/>
          <w:sz w:val="28"/>
          <w:szCs w:val="28"/>
          <w:lang w:val="en-US"/>
        </w:rPr>
        <w:t>regarded</w:t>
      </w:r>
      <w:r w:rsidRPr="005F680B">
        <w:rPr>
          <w:rFonts w:ascii="Times New Roman" w:hAnsi="Times New Roman" w:cs="Times New Roman"/>
          <w:sz w:val="28"/>
          <w:szCs w:val="28"/>
          <w:lang w:val="en-US"/>
        </w:rPr>
        <w:t xml:space="preserve"> exceptionally as an instrument of management </w:t>
      </w:r>
      <w:r w:rsidR="004C71D2" w:rsidRPr="005F680B">
        <w:rPr>
          <w:rFonts w:ascii="Times New Roman" w:hAnsi="Times New Roman" w:cs="Times New Roman"/>
          <w:sz w:val="28"/>
          <w:szCs w:val="28"/>
          <w:lang w:val="en-US"/>
        </w:rPr>
        <w:t xml:space="preserve">in electoral </w:t>
      </w:r>
      <w:r w:rsidRPr="005F680B">
        <w:rPr>
          <w:rFonts w:ascii="Times New Roman" w:hAnsi="Times New Roman" w:cs="Times New Roman"/>
          <w:sz w:val="28"/>
          <w:szCs w:val="28"/>
          <w:lang w:val="en-US"/>
        </w:rPr>
        <w:t xml:space="preserve">processes. Differentiation of forms of the political advertising and their legislative </w:t>
      </w:r>
      <w:r w:rsidR="004C71D2" w:rsidRPr="005F680B">
        <w:rPr>
          <w:rFonts w:ascii="Times New Roman" w:hAnsi="Times New Roman" w:cs="Times New Roman"/>
          <w:sz w:val="28"/>
          <w:szCs w:val="28"/>
          <w:lang w:val="en-US"/>
        </w:rPr>
        <w:t>establishing</w:t>
      </w:r>
      <w:r w:rsidRPr="005F680B">
        <w:rPr>
          <w:rFonts w:ascii="Times New Roman" w:hAnsi="Times New Roman" w:cs="Times New Roman"/>
          <w:sz w:val="28"/>
          <w:szCs w:val="28"/>
          <w:lang w:val="en-US"/>
        </w:rPr>
        <w:t xml:space="preserve"> </w:t>
      </w:r>
      <w:r w:rsidR="004C71D2" w:rsidRPr="005F680B">
        <w:rPr>
          <w:rFonts w:ascii="Times New Roman" w:hAnsi="Times New Roman" w:cs="Times New Roman"/>
          <w:sz w:val="28"/>
          <w:szCs w:val="28"/>
          <w:lang w:val="en-US"/>
        </w:rPr>
        <w:t xml:space="preserve">in the native federal legislation </w:t>
      </w:r>
      <w:r w:rsidRPr="005F680B">
        <w:rPr>
          <w:rFonts w:ascii="Times New Roman" w:hAnsi="Times New Roman" w:cs="Times New Roman"/>
          <w:sz w:val="28"/>
          <w:szCs w:val="28"/>
          <w:lang w:val="en-US"/>
        </w:rPr>
        <w:t xml:space="preserve">is </w:t>
      </w:r>
      <w:r w:rsidR="004C71D2" w:rsidRPr="005F680B">
        <w:rPr>
          <w:rFonts w:ascii="Times New Roman" w:hAnsi="Times New Roman" w:cs="Times New Roman"/>
          <w:sz w:val="28"/>
          <w:szCs w:val="28"/>
          <w:lang w:val="en-US"/>
        </w:rPr>
        <w:t>urgent</w:t>
      </w:r>
      <w:r w:rsidRPr="005F680B">
        <w:rPr>
          <w:rFonts w:ascii="Times New Roman" w:hAnsi="Times New Roman" w:cs="Times New Roman"/>
          <w:sz w:val="28"/>
          <w:szCs w:val="28"/>
          <w:lang w:val="en-US"/>
        </w:rPr>
        <w:t>.</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In this connection </w:t>
      </w:r>
      <w:r w:rsidR="004C71D2" w:rsidRPr="005F680B">
        <w:rPr>
          <w:rFonts w:ascii="Times New Roman" w:hAnsi="Times New Roman" w:cs="Times New Roman"/>
          <w:sz w:val="28"/>
          <w:szCs w:val="28"/>
          <w:lang w:val="en-US"/>
        </w:rPr>
        <w:t xml:space="preserve">it is important to observe the </w:t>
      </w:r>
      <w:r w:rsidRPr="005F680B">
        <w:rPr>
          <w:rFonts w:ascii="Times New Roman" w:hAnsi="Times New Roman" w:cs="Times New Roman"/>
          <w:sz w:val="28"/>
          <w:szCs w:val="28"/>
          <w:lang w:val="en-US"/>
        </w:rPr>
        <w:t xml:space="preserve">experience of </w:t>
      </w:r>
      <w:r w:rsidR="004C71D2" w:rsidRPr="005F680B">
        <w:rPr>
          <w:rFonts w:ascii="Times New Roman" w:hAnsi="Times New Roman" w:cs="Times New Roman"/>
          <w:sz w:val="28"/>
          <w:szCs w:val="28"/>
          <w:lang w:val="en-US"/>
        </w:rPr>
        <w:t xml:space="preserve">two states - </w:t>
      </w:r>
      <w:r w:rsidRPr="005F680B">
        <w:rPr>
          <w:rFonts w:ascii="Times New Roman" w:hAnsi="Times New Roman" w:cs="Times New Roman"/>
          <w:sz w:val="28"/>
          <w:szCs w:val="28"/>
          <w:lang w:val="en-US"/>
        </w:rPr>
        <w:t xml:space="preserve">the </w:t>
      </w:r>
      <w:r w:rsidR="004C71D2"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Green continent</w:t>
      </w:r>
      <w:r w:rsidR="004C71D2"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Australian Union, </w:t>
      </w:r>
      <w:r w:rsidR="004C71D2" w:rsidRPr="005F680B">
        <w:rPr>
          <w:rFonts w:ascii="Times New Roman" w:hAnsi="Times New Roman" w:cs="Times New Roman"/>
          <w:sz w:val="28"/>
          <w:szCs w:val="28"/>
          <w:lang w:val="en-US"/>
        </w:rPr>
        <w:t xml:space="preserve">and Portuguese Republic located in south-west part of Pyrenean peninsula, where there is legal assignment of </w:t>
      </w:r>
      <w:r w:rsidRPr="005F680B">
        <w:rPr>
          <w:rFonts w:ascii="Times New Roman" w:hAnsi="Times New Roman" w:cs="Times New Roman"/>
          <w:sz w:val="28"/>
          <w:szCs w:val="28"/>
          <w:lang w:val="en-US"/>
        </w:rPr>
        <w:t xml:space="preserve">the concept of </w:t>
      </w:r>
      <w:r w:rsidR="004C71D2" w:rsidRPr="005F680B">
        <w:rPr>
          <w:rFonts w:ascii="Times New Roman" w:hAnsi="Times New Roman" w:cs="Times New Roman"/>
          <w:sz w:val="28"/>
          <w:szCs w:val="28"/>
          <w:lang w:val="en-US"/>
        </w:rPr>
        <w:t>such a type of</w:t>
      </w:r>
      <w:r w:rsidRPr="005F680B">
        <w:rPr>
          <w:rFonts w:ascii="Times New Roman" w:hAnsi="Times New Roman" w:cs="Times New Roman"/>
          <w:sz w:val="28"/>
          <w:szCs w:val="28"/>
          <w:lang w:val="en-US"/>
        </w:rPr>
        <w:t xml:space="preserve"> political advertising is </w:t>
      </w:r>
      <w:r w:rsidR="004C71D2" w:rsidRPr="005F680B">
        <w:rPr>
          <w:rFonts w:ascii="Times New Roman" w:hAnsi="Times New Roman" w:cs="Times New Roman"/>
          <w:sz w:val="28"/>
          <w:szCs w:val="28"/>
          <w:lang w:val="en-US"/>
        </w:rPr>
        <w:t>e</w:t>
      </w:r>
      <w:r w:rsidRPr="005F680B">
        <w:rPr>
          <w:rFonts w:ascii="Times New Roman" w:hAnsi="Times New Roman" w:cs="Times New Roman"/>
          <w:sz w:val="28"/>
          <w:szCs w:val="28"/>
          <w:lang w:val="en-US"/>
        </w:rPr>
        <w:t>l</w:t>
      </w:r>
      <w:r w:rsidR="004C71D2" w:rsidRPr="005F680B">
        <w:rPr>
          <w:rFonts w:ascii="Times New Roman" w:hAnsi="Times New Roman" w:cs="Times New Roman"/>
          <w:sz w:val="28"/>
          <w:szCs w:val="28"/>
          <w:lang w:val="en-US"/>
        </w:rPr>
        <w:t xml:space="preserve">ectoral </w:t>
      </w:r>
      <w:r w:rsidRPr="005F680B">
        <w:rPr>
          <w:rFonts w:ascii="Times New Roman" w:hAnsi="Times New Roman" w:cs="Times New Roman"/>
          <w:sz w:val="28"/>
          <w:szCs w:val="28"/>
          <w:lang w:val="en-US"/>
        </w:rPr>
        <w:t xml:space="preserve"> </w:t>
      </w:r>
      <w:r w:rsidR="004C71D2" w:rsidRPr="005F680B">
        <w:rPr>
          <w:rFonts w:ascii="Times New Roman" w:hAnsi="Times New Roman" w:cs="Times New Roman"/>
          <w:sz w:val="28"/>
          <w:szCs w:val="28"/>
          <w:lang w:val="en-US"/>
        </w:rPr>
        <w:t>advertising</w:t>
      </w:r>
      <w:r w:rsidRPr="005F680B">
        <w:rPr>
          <w:rFonts w:ascii="Times New Roman" w:hAnsi="Times New Roman" w:cs="Times New Roman"/>
          <w:sz w:val="28"/>
          <w:szCs w:val="28"/>
          <w:lang w:val="en-US"/>
        </w:rPr>
        <w:t xml:space="preserve"> [1].</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In opinion of </w:t>
      </w:r>
      <w:r w:rsidR="004C71D2"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author, the most suitable </w:t>
      </w:r>
      <w:r w:rsidR="004C71D2" w:rsidRPr="005F680B">
        <w:rPr>
          <w:rFonts w:ascii="Times New Roman" w:hAnsi="Times New Roman" w:cs="Times New Roman"/>
          <w:sz w:val="28"/>
          <w:szCs w:val="28"/>
          <w:lang w:val="en-US"/>
        </w:rPr>
        <w:t>definition</w:t>
      </w:r>
      <w:r w:rsidRPr="005F680B">
        <w:rPr>
          <w:rFonts w:ascii="Times New Roman" w:hAnsi="Times New Roman" w:cs="Times New Roman"/>
          <w:sz w:val="28"/>
          <w:szCs w:val="28"/>
          <w:lang w:val="en-US"/>
        </w:rPr>
        <w:t xml:space="preserve"> of </w:t>
      </w:r>
      <w:r w:rsidR="004C71D2" w:rsidRPr="005F680B">
        <w:rPr>
          <w:rFonts w:ascii="Times New Roman" w:hAnsi="Times New Roman" w:cs="Times New Roman"/>
          <w:sz w:val="28"/>
          <w:szCs w:val="28"/>
          <w:lang w:val="en-US"/>
        </w:rPr>
        <w:t>electoral</w:t>
      </w:r>
      <w:r w:rsidRPr="005F680B">
        <w:rPr>
          <w:rFonts w:ascii="Times New Roman" w:hAnsi="Times New Roman" w:cs="Times New Roman"/>
          <w:sz w:val="28"/>
          <w:szCs w:val="28"/>
          <w:lang w:val="en-US"/>
        </w:rPr>
        <w:t xml:space="preserve"> advertising </w:t>
      </w:r>
      <w:r w:rsidR="007254E0" w:rsidRPr="005F680B">
        <w:rPr>
          <w:rFonts w:ascii="Times New Roman" w:hAnsi="Times New Roman" w:cs="Times New Roman"/>
          <w:sz w:val="28"/>
          <w:szCs w:val="28"/>
          <w:lang w:val="en-US"/>
        </w:rPr>
        <w:t>can be the</w:t>
      </w:r>
      <w:r w:rsidRPr="005F680B">
        <w:rPr>
          <w:rFonts w:ascii="Times New Roman" w:hAnsi="Times New Roman" w:cs="Times New Roman"/>
          <w:sz w:val="28"/>
          <w:szCs w:val="28"/>
          <w:lang w:val="en-US"/>
        </w:rPr>
        <w:t xml:space="preserve"> following: it is a specific type of mass communication, </w:t>
      </w:r>
      <w:r w:rsidR="007254E0" w:rsidRPr="005F680B">
        <w:rPr>
          <w:rFonts w:ascii="Times New Roman" w:hAnsi="Times New Roman" w:cs="Times New Roman"/>
          <w:sz w:val="28"/>
          <w:szCs w:val="28"/>
          <w:lang w:val="en-US"/>
        </w:rPr>
        <w:t>which is</w:t>
      </w:r>
      <w:r w:rsidRPr="005F680B">
        <w:rPr>
          <w:rFonts w:ascii="Times New Roman" w:hAnsi="Times New Roman" w:cs="Times New Roman"/>
          <w:sz w:val="28"/>
          <w:szCs w:val="28"/>
          <w:lang w:val="en-US"/>
        </w:rPr>
        <w:t xml:space="preserve"> the controlled report, </w:t>
      </w:r>
      <w:r w:rsidR="007254E0" w:rsidRPr="005F680B">
        <w:rPr>
          <w:rFonts w:ascii="Times New Roman" w:hAnsi="Times New Roman" w:cs="Times New Roman"/>
          <w:sz w:val="28"/>
          <w:szCs w:val="28"/>
          <w:lang w:val="en-US"/>
        </w:rPr>
        <w:t>propagated</w:t>
      </w:r>
      <w:r w:rsidRPr="005F680B">
        <w:rPr>
          <w:rFonts w:ascii="Times New Roman" w:hAnsi="Times New Roman" w:cs="Times New Roman"/>
          <w:sz w:val="28"/>
          <w:szCs w:val="28"/>
          <w:lang w:val="en-US"/>
        </w:rPr>
        <w:t xml:space="preserve"> for a pay</w:t>
      </w:r>
      <w:r w:rsidR="007254E0" w:rsidRPr="005F680B">
        <w:rPr>
          <w:rFonts w:ascii="Times New Roman" w:hAnsi="Times New Roman" w:cs="Times New Roman"/>
          <w:sz w:val="28"/>
          <w:szCs w:val="28"/>
          <w:lang w:val="en-US"/>
        </w:rPr>
        <w:t>ment</w:t>
      </w:r>
      <w:r w:rsidRPr="005F680B">
        <w:rPr>
          <w:rFonts w:ascii="Times New Roman" w:hAnsi="Times New Roman" w:cs="Times New Roman"/>
          <w:sz w:val="28"/>
          <w:szCs w:val="28"/>
          <w:lang w:val="en-US"/>
        </w:rPr>
        <w:t xml:space="preserve"> in be</w:t>
      </w:r>
      <w:r w:rsidR="007254E0" w:rsidRPr="005F680B">
        <w:rPr>
          <w:rFonts w:ascii="Times New Roman" w:hAnsi="Times New Roman" w:cs="Times New Roman"/>
          <w:sz w:val="28"/>
          <w:szCs w:val="28"/>
          <w:lang w:val="en-US"/>
        </w:rPr>
        <w:t>half of passive electoral legal,</w:t>
      </w:r>
      <w:r w:rsidRPr="005F680B">
        <w:rPr>
          <w:rFonts w:ascii="Times New Roman" w:hAnsi="Times New Roman" w:cs="Times New Roman"/>
          <w:sz w:val="28"/>
          <w:szCs w:val="28"/>
          <w:lang w:val="en-US"/>
        </w:rPr>
        <w:t xml:space="preserve"> the purpose of which consists </w:t>
      </w:r>
      <w:r w:rsidR="007254E0" w:rsidRPr="005F680B">
        <w:rPr>
          <w:rFonts w:ascii="Times New Roman" w:hAnsi="Times New Roman" w:cs="Times New Roman"/>
          <w:sz w:val="28"/>
          <w:szCs w:val="28"/>
          <w:lang w:val="en-US"/>
        </w:rPr>
        <w:t xml:space="preserve">in </w:t>
      </w:r>
      <w:r w:rsidRPr="005F680B">
        <w:rPr>
          <w:rFonts w:ascii="Times New Roman" w:hAnsi="Times New Roman" w:cs="Times New Roman"/>
          <w:sz w:val="28"/>
          <w:szCs w:val="28"/>
          <w:lang w:val="en-US"/>
        </w:rPr>
        <w:t>chang</w:t>
      </w:r>
      <w:r w:rsidR="007254E0" w:rsidRPr="005F680B">
        <w:rPr>
          <w:rFonts w:ascii="Times New Roman" w:hAnsi="Times New Roman" w:cs="Times New Roman"/>
          <w:sz w:val="28"/>
          <w:szCs w:val="28"/>
          <w:lang w:val="en-US"/>
        </w:rPr>
        <w:t>ing</w:t>
      </w:r>
      <w:r w:rsidRPr="005F680B">
        <w:rPr>
          <w:rFonts w:ascii="Times New Roman" w:hAnsi="Times New Roman" w:cs="Times New Roman"/>
          <w:sz w:val="28"/>
          <w:szCs w:val="28"/>
          <w:lang w:val="en-US"/>
        </w:rPr>
        <w:t xml:space="preserve"> of political preferences and </w:t>
      </w:r>
      <w:r w:rsidR="007254E0" w:rsidRPr="005F680B">
        <w:rPr>
          <w:rFonts w:ascii="Times New Roman" w:hAnsi="Times New Roman" w:cs="Times New Roman"/>
          <w:sz w:val="28"/>
          <w:szCs w:val="28"/>
          <w:lang w:val="en-US"/>
        </w:rPr>
        <w:t>attitudes</w:t>
      </w:r>
      <w:r w:rsidRPr="005F680B">
        <w:rPr>
          <w:rFonts w:ascii="Times New Roman" w:hAnsi="Times New Roman" w:cs="Times New Roman"/>
          <w:sz w:val="28"/>
          <w:szCs w:val="28"/>
          <w:lang w:val="en-US"/>
        </w:rPr>
        <w:t xml:space="preserve"> of electors.</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b/>
          <w:sz w:val="28"/>
          <w:szCs w:val="28"/>
          <w:lang w:val="en-US"/>
        </w:rPr>
      </w:pPr>
      <w:r w:rsidRPr="005F680B">
        <w:rPr>
          <w:rFonts w:ascii="Times New Roman" w:hAnsi="Times New Roman" w:cs="Times New Roman"/>
          <w:b/>
          <w:sz w:val="28"/>
          <w:szCs w:val="28"/>
          <w:lang w:val="en-US"/>
        </w:rPr>
        <w:t xml:space="preserve">History of the </w:t>
      </w:r>
      <w:r w:rsidR="003934E6" w:rsidRPr="005F680B">
        <w:rPr>
          <w:rFonts w:ascii="Times New Roman" w:hAnsi="Times New Roman" w:cs="Times New Roman"/>
          <w:b/>
          <w:sz w:val="28"/>
          <w:szCs w:val="28"/>
          <w:lang w:val="en-US"/>
        </w:rPr>
        <w:t xml:space="preserve">electoral </w:t>
      </w:r>
      <w:r w:rsidRPr="005F680B">
        <w:rPr>
          <w:rFonts w:ascii="Times New Roman" w:hAnsi="Times New Roman" w:cs="Times New Roman"/>
          <w:b/>
          <w:sz w:val="28"/>
          <w:szCs w:val="28"/>
          <w:lang w:val="en-US"/>
        </w:rPr>
        <w:t xml:space="preserve">advertising and evolution of different formats of </w:t>
      </w:r>
      <w:r w:rsidR="003934E6" w:rsidRPr="005F680B">
        <w:rPr>
          <w:rFonts w:ascii="Times New Roman" w:hAnsi="Times New Roman" w:cs="Times New Roman"/>
          <w:b/>
          <w:sz w:val="28"/>
          <w:szCs w:val="28"/>
          <w:lang w:val="en-US"/>
        </w:rPr>
        <w:t>mass-media</w:t>
      </w:r>
      <w:r w:rsidRPr="005F680B">
        <w:rPr>
          <w:rFonts w:ascii="Times New Roman" w:hAnsi="Times New Roman" w:cs="Times New Roman"/>
          <w:b/>
          <w:sz w:val="28"/>
          <w:szCs w:val="28"/>
          <w:lang w:val="en-US"/>
        </w:rPr>
        <w:t xml:space="preserve"> in Australian Union</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It is known for a long time, that the sources of any social and </w:t>
      </w:r>
      <w:r w:rsidR="003934E6" w:rsidRPr="005F680B">
        <w:rPr>
          <w:rFonts w:ascii="Times New Roman" w:hAnsi="Times New Roman" w:cs="Times New Roman"/>
          <w:sz w:val="28"/>
          <w:szCs w:val="28"/>
          <w:lang w:val="en-US"/>
        </w:rPr>
        <w:t>political phenomenon are</w:t>
      </w:r>
      <w:r w:rsidRPr="005F680B">
        <w:rPr>
          <w:rFonts w:ascii="Times New Roman" w:hAnsi="Times New Roman" w:cs="Times New Roman"/>
          <w:sz w:val="28"/>
          <w:szCs w:val="28"/>
          <w:lang w:val="en-US"/>
        </w:rPr>
        <w:t xml:space="preserve"> in </w:t>
      </w:r>
      <w:r w:rsidR="003934E6" w:rsidRPr="005F680B">
        <w:rPr>
          <w:rFonts w:ascii="Times New Roman" w:hAnsi="Times New Roman" w:cs="Times New Roman"/>
          <w:sz w:val="28"/>
          <w:szCs w:val="28"/>
          <w:lang w:val="en-US"/>
        </w:rPr>
        <w:t>its</w:t>
      </w:r>
      <w:r w:rsidRPr="005F680B">
        <w:rPr>
          <w:rFonts w:ascii="Times New Roman" w:hAnsi="Times New Roman" w:cs="Times New Roman"/>
          <w:sz w:val="28"/>
          <w:szCs w:val="28"/>
          <w:lang w:val="en-US"/>
        </w:rPr>
        <w:t xml:space="preserve"> historical development. Exactly on this account, for </w:t>
      </w:r>
      <w:r w:rsidR="003934E6" w:rsidRPr="005F680B">
        <w:rPr>
          <w:rFonts w:ascii="Times New Roman" w:hAnsi="Times New Roman" w:cs="Times New Roman"/>
          <w:sz w:val="28"/>
          <w:szCs w:val="28"/>
          <w:lang w:val="en-US"/>
        </w:rPr>
        <w:t>revealing the</w:t>
      </w:r>
      <w:r w:rsidRPr="005F680B">
        <w:rPr>
          <w:rFonts w:ascii="Times New Roman" w:hAnsi="Times New Roman" w:cs="Times New Roman"/>
          <w:sz w:val="28"/>
          <w:szCs w:val="28"/>
          <w:lang w:val="en-US"/>
        </w:rPr>
        <w:t xml:space="preserve"> features of the </w:t>
      </w:r>
      <w:r w:rsidR="003934E6" w:rsidRPr="005F680B">
        <w:rPr>
          <w:rFonts w:ascii="Times New Roman" w:hAnsi="Times New Roman" w:cs="Times New Roman"/>
          <w:sz w:val="28"/>
          <w:szCs w:val="28"/>
          <w:lang w:val="en-US"/>
        </w:rPr>
        <w:t xml:space="preserve">electoral </w:t>
      </w:r>
      <w:r w:rsidRPr="005F680B">
        <w:rPr>
          <w:rFonts w:ascii="Times New Roman" w:hAnsi="Times New Roman" w:cs="Times New Roman"/>
          <w:sz w:val="28"/>
          <w:szCs w:val="28"/>
          <w:lang w:val="en-US"/>
        </w:rPr>
        <w:t xml:space="preserve">advertising, as </w:t>
      </w:r>
      <w:r w:rsidR="003934E6" w:rsidRPr="005F680B">
        <w:rPr>
          <w:rFonts w:ascii="Times New Roman" w:hAnsi="Times New Roman" w:cs="Times New Roman"/>
          <w:sz w:val="28"/>
          <w:szCs w:val="28"/>
          <w:lang w:val="en-US"/>
        </w:rPr>
        <w:t xml:space="preserve">a </w:t>
      </w:r>
      <w:r w:rsidRPr="005F680B">
        <w:rPr>
          <w:rFonts w:ascii="Times New Roman" w:hAnsi="Times New Roman" w:cs="Times New Roman"/>
          <w:sz w:val="28"/>
          <w:szCs w:val="28"/>
          <w:lang w:val="en-US"/>
        </w:rPr>
        <w:t>social phenomenon, for forming of objective integral picture of pre-election media</w:t>
      </w:r>
      <w:r w:rsidR="003934E6"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product and stages of </w:t>
      </w:r>
      <w:r w:rsidR="003934E6" w:rsidRPr="005F680B">
        <w:rPr>
          <w:rFonts w:ascii="Times New Roman" w:hAnsi="Times New Roman" w:cs="Times New Roman"/>
          <w:sz w:val="28"/>
          <w:szCs w:val="28"/>
          <w:lang w:val="en-US"/>
        </w:rPr>
        <w:t>its</w:t>
      </w:r>
      <w:r w:rsidRPr="005F680B">
        <w:rPr>
          <w:rFonts w:ascii="Times New Roman" w:hAnsi="Times New Roman" w:cs="Times New Roman"/>
          <w:sz w:val="28"/>
          <w:szCs w:val="28"/>
          <w:lang w:val="en-US"/>
        </w:rPr>
        <w:t xml:space="preserve"> development</w:t>
      </w:r>
      <w:r w:rsidR="003934E6"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it is necessary to trace </w:t>
      </w:r>
      <w:r w:rsidR="003934E6"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experience of political </w:t>
      </w:r>
      <w:r w:rsidR="003934E6" w:rsidRPr="005F680B">
        <w:rPr>
          <w:rFonts w:ascii="Times New Roman" w:hAnsi="Times New Roman" w:cs="Times New Roman"/>
          <w:sz w:val="28"/>
          <w:szCs w:val="28"/>
          <w:lang w:val="en-US"/>
        </w:rPr>
        <w:t>struggle</w:t>
      </w:r>
      <w:r w:rsidRPr="005F680B">
        <w:rPr>
          <w:rFonts w:ascii="Times New Roman" w:hAnsi="Times New Roman" w:cs="Times New Roman"/>
          <w:sz w:val="28"/>
          <w:szCs w:val="28"/>
          <w:lang w:val="en-US"/>
        </w:rPr>
        <w:t xml:space="preserve"> </w:t>
      </w:r>
      <w:r w:rsidR="003934E6" w:rsidRPr="005F680B">
        <w:rPr>
          <w:rFonts w:ascii="Times New Roman" w:hAnsi="Times New Roman" w:cs="Times New Roman"/>
          <w:sz w:val="28"/>
          <w:szCs w:val="28"/>
          <w:lang w:val="en-US"/>
        </w:rPr>
        <w:t>at the turn of the century</w:t>
      </w:r>
      <w:r w:rsidRPr="005F680B">
        <w:rPr>
          <w:rFonts w:ascii="Times New Roman" w:hAnsi="Times New Roman" w:cs="Times New Roman"/>
          <w:sz w:val="28"/>
          <w:szCs w:val="28"/>
          <w:lang w:val="en-US"/>
        </w:rPr>
        <w:t xml:space="preserve">, to appeal to the historical becoming of advertisings campaigns, </w:t>
      </w:r>
      <w:r w:rsidR="003934E6" w:rsidRPr="005F680B">
        <w:rPr>
          <w:rFonts w:ascii="Times New Roman" w:hAnsi="Times New Roman" w:cs="Times New Roman"/>
          <w:sz w:val="28"/>
          <w:szCs w:val="28"/>
          <w:lang w:val="en-US"/>
        </w:rPr>
        <w:t>aimed</w:t>
      </w:r>
      <w:r w:rsidRPr="005F680B">
        <w:rPr>
          <w:rFonts w:ascii="Times New Roman" w:hAnsi="Times New Roman" w:cs="Times New Roman"/>
          <w:sz w:val="28"/>
          <w:szCs w:val="28"/>
          <w:lang w:val="en-US"/>
        </w:rPr>
        <w:t xml:space="preserve"> </w:t>
      </w:r>
      <w:r w:rsidR="00EF5B92" w:rsidRPr="005F680B">
        <w:rPr>
          <w:rFonts w:ascii="Times New Roman" w:hAnsi="Times New Roman" w:cs="Times New Roman"/>
          <w:sz w:val="28"/>
          <w:szCs w:val="28"/>
          <w:lang w:val="en-US"/>
        </w:rPr>
        <w:t>at</w:t>
      </w:r>
      <w:r w:rsidRPr="005F680B">
        <w:rPr>
          <w:rFonts w:ascii="Times New Roman" w:hAnsi="Times New Roman" w:cs="Times New Roman"/>
          <w:sz w:val="28"/>
          <w:szCs w:val="28"/>
          <w:lang w:val="en-US"/>
        </w:rPr>
        <w:t xml:space="preserve"> forming of public opinion of electorate in the period of </w:t>
      </w:r>
      <w:r w:rsidR="00EF5B92" w:rsidRPr="005F680B">
        <w:rPr>
          <w:rFonts w:ascii="Times New Roman" w:hAnsi="Times New Roman" w:cs="Times New Roman"/>
          <w:sz w:val="28"/>
          <w:szCs w:val="28"/>
          <w:lang w:val="en-US"/>
        </w:rPr>
        <w:t>electoral campaigns</w:t>
      </w:r>
      <w:r w:rsidRPr="005F680B">
        <w:rPr>
          <w:rFonts w:ascii="Times New Roman" w:hAnsi="Times New Roman" w:cs="Times New Roman"/>
          <w:sz w:val="28"/>
          <w:szCs w:val="28"/>
          <w:lang w:val="en-US"/>
        </w:rPr>
        <w:t>.</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lastRenderedPageBreak/>
        <w:t xml:space="preserve">Competitive activity of basic political forces in Australian Union historically </w:t>
      </w:r>
      <w:r w:rsidR="00EF5B92" w:rsidRPr="005F680B">
        <w:rPr>
          <w:rFonts w:ascii="Times New Roman" w:hAnsi="Times New Roman" w:cs="Times New Roman"/>
          <w:sz w:val="28"/>
          <w:szCs w:val="28"/>
          <w:lang w:val="en-US"/>
        </w:rPr>
        <w:t>was simultaneous</w:t>
      </w:r>
      <w:r w:rsidRPr="005F680B">
        <w:rPr>
          <w:rFonts w:ascii="Times New Roman" w:hAnsi="Times New Roman" w:cs="Times New Roman"/>
          <w:sz w:val="28"/>
          <w:szCs w:val="28"/>
          <w:lang w:val="en-US"/>
        </w:rPr>
        <w:t xml:space="preserve"> with development of information technologies </w:t>
      </w:r>
      <w:r w:rsidR="00EF5B92" w:rsidRPr="005F680B">
        <w:rPr>
          <w:rFonts w:ascii="Times New Roman" w:hAnsi="Times New Roman" w:cs="Times New Roman"/>
          <w:sz w:val="28"/>
          <w:szCs w:val="28"/>
          <w:lang w:val="en-US"/>
        </w:rPr>
        <w:t xml:space="preserve">and use of certain methods </w:t>
      </w:r>
      <w:r w:rsidRPr="005F680B">
        <w:rPr>
          <w:rFonts w:ascii="Times New Roman" w:hAnsi="Times New Roman" w:cs="Times New Roman"/>
          <w:sz w:val="28"/>
          <w:szCs w:val="28"/>
          <w:lang w:val="en-US"/>
        </w:rPr>
        <w:t>of advertisings campaigns</w:t>
      </w:r>
      <w:r w:rsidR="00EF5B92"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the purpose of which was </w:t>
      </w:r>
      <w:r w:rsidR="00EF5B92" w:rsidRPr="005F680B">
        <w:rPr>
          <w:rFonts w:ascii="Times New Roman" w:hAnsi="Times New Roman" w:cs="Times New Roman"/>
          <w:sz w:val="28"/>
          <w:szCs w:val="28"/>
          <w:lang w:val="en-US"/>
        </w:rPr>
        <w:t xml:space="preserve">to create electoral </w:t>
      </w:r>
      <w:r w:rsidRPr="005F680B">
        <w:rPr>
          <w:rFonts w:ascii="Times New Roman" w:hAnsi="Times New Roman" w:cs="Times New Roman"/>
          <w:sz w:val="28"/>
          <w:szCs w:val="28"/>
          <w:lang w:val="en-US"/>
        </w:rPr>
        <w:t xml:space="preserve">preferences. </w:t>
      </w:r>
    </w:p>
    <w:p w:rsidR="00760FE3" w:rsidRPr="005F680B" w:rsidRDefault="00EF5B92"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The purpose of this part of the article is to give </w:t>
      </w:r>
      <w:r w:rsidR="00760FE3" w:rsidRPr="005F680B">
        <w:rPr>
          <w:rFonts w:ascii="Times New Roman" w:hAnsi="Times New Roman" w:cs="Times New Roman"/>
          <w:sz w:val="28"/>
          <w:szCs w:val="28"/>
          <w:lang w:val="en-US"/>
        </w:rPr>
        <w:t>compr</w:t>
      </w:r>
      <w:r w:rsidRPr="005F680B">
        <w:rPr>
          <w:rFonts w:ascii="Times New Roman" w:hAnsi="Times New Roman" w:cs="Times New Roman"/>
          <w:sz w:val="28"/>
          <w:szCs w:val="28"/>
          <w:lang w:val="en-US"/>
        </w:rPr>
        <w:t>ehensive description of sources, origin and development of different forms of advertising</w:t>
      </w:r>
      <w:r w:rsidR="00760FE3" w:rsidRPr="005F680B">
        <w:rPr>
          <w:rFonts w:ascii="Times New Roman" w:hAnsi="Times New Roman" w:cs="Times New Roman"/>
          <w:sz w:val="28"/>
          <w:szCs w:val="28"/>
          <w:lang w:val="en-US"/>
        </w:rPr>
        <w:t xml:space="preserve">. Our purpose </w:t>
      </w:r>
      <w:r w:rsidRPr="005F680B">
        <w:rPr>
          <w:rFonts w:ascii="Times New Roman" w:hAnsi="Times New Roman" w:cs="Times New Roman"/>
          <w:sz w:val="28"/>
          <w:szCs w:val="28"/>
          <w:lang w:val="en-US"/>
        </w:rPr>
        <w:t>is</w:t>
      </w:r>
      <w:r w:rsidR="00760FE3" w:rsidRPr="005F680B">
        <w:rPr>
          <w:rFonts w:ascii="Times New Roman" w:hAnsi="Times New Roman" w:cs="Times New Roman"/>
          <w:sz w:val="28"/>
          <w:szCs w:val="28"/>
          <w:lang w:val="en-US"/>
        </w:rPr>
        <w:t xml:space="preserve"> to give description of </w:t>
      </w:r>
      <w:r w:rsidRPr="005F680B">
        <w:rPr>
          <w:rFonts w:ascii="Times New Roman" w:hAnsi="Times New Roman" w:cs="Times New Roman"/>
          <w:sz w:val="28"/>
          <w:szCs w:val="28"/>
          <w:lang w:val="en-US"/>
        </w:rPr>
        <w:t>essential</w:t>
      </w:r>
      <w:r w:rsidR="00760FE3" w:rsidRPr="005F680B">
        <w:rPr>
          <w:rFonts w:ascii="Times New Roman" w:hAnsi="Times New Roman" w:cs="Times New Roman"/>
          <w:sz w:val="28"/>
          <w:szCs w:val="28"/>
          <w:lang w:val="en-US"/>
        </w:rPr>
        <w:t xml:space="preserve"> changes </w:t>
      </w:r>
      <w:r w:rsidR="00B946B2" w:rsidRPr="005F680B">
        <w:rPr>
          <w:rFonts w:ascii="Times New Roman" w:hAnsi="Times New Roman" w:cs="Times New Roman"/>
          <w:sz w:val="28"/>
          <w:szCs w:val="28"/>
          <w:lang w:val="en-US"/>
        </w:rPr>
        <w:t xml:space="preserve">in electoral procedures </w:t>
      </w:r>
      <w:r w:rsidR="00760FE3" w:rsidRPr="005F680B">
        <w:rPr>
          <w:rFonts w:ascii="Times New Roman" w:hAnsi="Times New Roman" w:cs="Times New Roman"/>
          <w:sz w:val="28"/>
          <w:szCs w:val="28"/>
          <w:lang w:val="en-US"/>
        </w:rPr>
        <w:t xml:space="preserve">which </w:t>
      </w:r>
      <w:r w:rsidR="00B946B2" w:rsidRPr="005F680B">
        <w:rPr>
          <w:rFonts w:ascii="Times New Roman" w:hAnsi="Times New Roman" w:cs="Times New Roman"/>
          <w:sz w:val="28"/>
          <w:szCs w:val="28"/>
          <w:lang w:val="en-US"/>
        </w:rPr>
        <w:t xml:space="preserve">took place in the Union </w:t>
      </w:r>
      <w:r w:rsidR="00760FE3" w:rsidRPr="005F680B">
        <w:rPr>
          <w:rFonts w:ascii="Times New Roman" w:hAnsi="Times New Roman" w:cs="Times New Roman"/>
          <w:sz w:val="28"/>
          <w:szCs w:val="28"/>
          <w:lang w:val="en-US"/>
        </w:rPr>
        <w:t xml:space="preserve">from the moment of </w:t>
      </w:r>
      <w:r w:rsidR="00B946B2" w:rsidRPr="005F680B">
        <w:rPr>
          <w:rFonts w:ascii="Times New Roman" w:hAnsi="Times New Roman" w:cs="Times New Roman"/>
          <w:sz w:val="28"/>
          <w:szCs w:val="28"/>
          <w:lang w:val="en-US"/>
        </w:rPr>
        <w:t>declaration of state independence and</w:t>
      </w:r>
      <w:r w:rsidR="00760FE3" w:rsidRPr="005F680B">
        <w:rPr>
          <w:rFonts w:ascii="Times New Roman" w:hAnsi="Times New Roman" w:cs="Times New Roman"/>
          <w:sz w:val="28"/>
          <w:szCs w:val="28"/>
          <w:lang w:val="en-US"/>
        </w:rPr>
        <w:t xml:space="preserve"> federalization. </w:t>
      </w:r>
    </w:p>
    <w:p w:rsidR="00532ECD" w:rsidRPr="005F680B" w:rsidRDefault="00B946B2"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As was declared by Sally Young, a political scientist, professor of Melbourne University i</w:t>
      </w:r>
      <w:r w:rsidR="00760FE3" w:rsidRPr="005F680B">
        <w:rPr>
          <w:rFonts w:ascii="Times New Roman" w:hAnsi="Times New Roman" w:cs="Times New Roman"/>
          <w:sz w:val="28"/>
          <w:szCs w:val="28"/>
          <w:lang w:val="en-US"/>
        </w:rPr>
        <w:t xml:space="preserve">n </w:t>
      </w:r>
      <w:r w:rsidRPr="005F680B">
        <w:rPr>
          <w:rFonts w:ascii="Times New Roman" w:hAnsi="Times New Roman" w:cs="Times New Roman"/>
          <w:sz w:val="28"/>
          <w:szCs w:val="28"/>
          <w:lang w:val="en-US"/>
        </w:rPr>
        <w:t>her report</w:t>
      </w:r>
      <w:r w:rsidR="00760FE3" w:rsidRPr="005F680B">
        <w:rPr>
          <w:rFonts w:ascii="Times New Roman" w:hAnsi="Times New Roman" w:cs="Times New Roman"/>
          <w:sz w:val="28"/>
          <w:szCs w:val="28"/>
          <w:lang w:val="en-US"/>
        </w:rPr>
        <w:t xml:space="preserve"> "Century of political communications is in Australia: 1901-2001 years"</w:t>
      </w:r>
      <w:r w:rsidR="00532ECD" w:rsidRPr="005F680B">
        <w:rPr>
          <w:rFonts w:ascii="Times New Roman" w:hAnsi="Times New Roman" w:cs="Times New Roman"/>
          <w:sz w:val="28"/>
          <w:szCs w:val="28"/>
          <w:lang w:val="en-US"/>
        </w:rPr>
        <w:t>, made at the conference "Planning of various communications" in July, 2003, in Brisbane city, there were the following periods of forming the present electoral advertising in the Union:</w:t>
      </w:r>
    </w:p>
    <w:p w:rsidR="00760FE3" w:rsidRPr="005F680B" w:rsidRDefault="00760FE3" w:rsidP="005F680B">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"golden age" (1901-1948);</w:t>
      </w:r>
    </w:p>
    <w:p w:rsidR="00760FE3" w:rsidRPr="005F680B" w:rsidRDefault="00760FE3" w:rsidP="005F680B">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appearance of </w:t>
      </w:r>
      <w:r w:rsidR="00532ECD" w:rsidRPr="005F680B">
        <w:rPr>
          <w:rFonts w:ascii="Times New Roman" w:hAnsi="Times New Roman" w:cs="Times New Roman"/>
          <w:sz w:val="28"/>
          <w:szCs w:val="28"/>
          <w:lang w:val="en-US"/>
        </w:rPr>
        <w:t>unique political technologies</w:t>
      </w:r>
      <w:r w:rsidRPr="005F680B">
        <w:rPr>
          <w:rFonts w:ascii="Times New Roman" w:hAnsi="Times New Roman" w:cs="Times New Roman"/>
          <w:sz w:val="28"/>
          <w:szCs w:val="28"/>
          <w:lang w:val="en-US"/>
        </w:rPr>
        <w:t xml:space="preserve"> in pre-election </w:t>
      </w:r>
      <w:r w:rsidR="00532ECD" w:rsidRPr="005F680B">
        <w:rPr>
          <w:rFonts w:ascii="Times New Roman" w:hAnsi="Times New Roman" w:cs="Times New Roman"/>
          <w:sz w:val="28"/>
          <w:szCs w:val="28"/>
          <w:lang w:val="en-US"/>
        </w:rPr>
        <w:t>matters</w:t>
      </w:r>
      <w:r w:rsidRPr="005F680B">
        <w:rPr>
          <w:rFonts w:ascii="Times New Roman" w:hAnsi="Times New Roman" w:cs="Times New Roman"/>
          <w:sz w:val="28"/>
          <w:szCs w:val="28"/>
          <w:lang w:val="en-US"/>
        </w:rPr>
        <w:t xml:space="preserve"> (1949-1971);</w:t>
      </w:r>
    </w:p>
    <w:p w:rsidR="00760FE3" w:rsidRPr="005F680B" w:rsidRDefault="00760FE3" w:rsidP="005F680B">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epoch of television</w:t>
      </w:r>
      <w:r w:rsidR="00F42657" w:rsidRPr="005F680B">
        <w:rPr>
          <w:rFonts w:ascii="Times New Roman" w:hAnsi="Times New Roman" w:cs="Times New Roman"/>
          <w:sz w:val="28"/>
          <w:szCs w:val="28"/>
          <w:lang w:val="en-US"/>
        </w:rPr>
        <w:t xml:space="preserve"> </w:t>
      </w:r>
      <w:r w:rsidR="00532ECD" w:rsidRPr="005F680B">
        <w:rPr>
          <w:rFonts w:ascii="Times New Roman" w:hAnsi="Times New Roman" w:cs="Times New Roman"/>
          <w:sz w:val="28"/>
          <w:szCs w:val="28"/>
          <w:lang w:val="en-US"/>
        </w:rPr>
        <w:t>coverage</w:t>
      </w:r>
      <w:r w:rsidRPr="005F680B">
        <w:rPr>
          <w:rFonts w:ascii="Times New Roman" w:hAnsi="Times New Roman" w:cs="Times New Roman"/>
          <w:sz w:val="28"/>
          <w:szCs w:val="28"/>
          <w:lang w:val="en-US"/>
        </w:rPr>
        <w:t xml:space="preserve"> of </w:t>
      </w:r>
      <w:r w:rsidR="00532ECD" w:rsidRPr="005F680B">
        <w:rPr>
          <w:rFonts w:ascii="Times New Roman" w:hAnsi="Times New Roman" w:cs="Times New Roman"/>
          <w:sz w:val="28"/>
          <w:szCs w:val="28"/>
          <w:lang w:val="en-US"/>
        </w:rPr>
        <w:t>campaigns</w:t>
      </w:r>
      <w:r w:rsidRPr="005F680B">
        <w:rPr>
          <w:rFonts w:ascii="Times New Roman" w:hAnsi="Times New Roman" w:cs="Times New Roman"/>
          <w:sz w:val="28"/>
          <w:szCs w:val="28"/>
          <w:lang w:val="en-US"/>
        </w:rPr>
        <w:t xml:space="preserve"> (1972-1983);</w:t>
      </w:r>
    </w:p>
    <w:p w:rsidR="00760FE3" w:rsidRPr="005F680B" w:rsidRDefault="00760FE3" w:rsidP="005F680B">
      <w:pPr>
        <w:pStyle w:val="a3"/>
        <w:numPr>
          <w:ilvl w:val="0"/>
          <w:numId w:val="2"/>
        </w:numPr>
        <w:autoSpaceDE w:val="0"/>
        <w:autoSpaceDN w:val="0"/>
        <w:adjustRightInd w:val="0"/>
        <w:spacing w:after="0" w:line="360" w:lineRule="auto"/>
        <w:ind w:left="0" w:firstLine="567"/>
        <w:jc w:val="both"/>
        <w:rPr>
          <w:rFonts w:ascii="Times New Roman" w:hAnsi="Times New Roman" w:cs="Times New Roman"/>
          <w:sz w:val="28"/>
          <w:szCs w:val="28"/>
          <w:lang w:val="en-US"/>
        </w:rPr>
      </w:pPr>
      <w:proofErr w:type="gramStart"/>
      <w:r w:rsidRPr="005F680B">
        <w:rPr>
          <w:rFonts w:ascii="Times New Roman" w:hAnsi="Times New Roman" w:cs="Times New Roman"/>
          <w:sz w:val="28"/>
          <w:szCs w:val="28"/>
          <w:lang w:val="en-US"/>
        </w:rPr>
        <w:t>era</w:t>
      </w:r>
      <w:proofErr w:type="gramEnd"/>
      <w:r w:rsidRPr="005F680B">
        <w:rPr>
          <w:rFonts w:ascii="Times New Roman" w:hAnsi="Times New Roman" w:cs="Times New Roman"/>
          <w:sz w:val="28"/>
          <w:szCs w:val="28"/>
          <w:lang w:val="en-US"/>
        </w:rPr>
        <w:t xml:space="preserve"> of state financing and political marketing (1984-2001)[2].</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There are two different </w:t>
      </w:r>
      <w:r w:rsidR="00F42657" w:rsidRPr="005F680B">
        <w:rPr>
          <w:rFonts w:ascii="Times New Roman" w:hAnsi="Times New Roman" w:cs="Times New Roman"/>
          <w:sz w:val="28"/>
          <w:szCs w:val="28"/>
          <w:lang w:val="en-US"/>
        </w:rPr>
        <w:t>ways</w:t>
      </w:r>
      <w:r w:rsidRPr="005F680B">
        <w:rPr>
          <w:rFonts w:ascii="Times New Roman" w:hAnsi="Times New Roman" w:cs="Times New Roman"/>
          <w:sz w:val="28"/>
          <w:szCs w:val="28"/>
          <w:lang w:val="en-US"/>
        </w:rPr>
        <w:t xml:space="preserve"> to tell </w:t>
      </w:r>
      <w:r w:rsidR="00F42657"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history of the political advertising in </w:t>
      </w:r>
      <w:r w:rsidR="00F42657" w:rsidRPr="005F680B">
        <w:rPr>
          <w:rFonts w:ascii="Times New Roman" w:hAnsi="Times New Roman" w:cs="Times New Roman"/>
          <w:sz w:val="28"/>
          <w:szCs w:val="28"/>
          <w:lang w:val="en-US"/>
        </w:rPr>
        <w:t>the Union</w:t>
      </w:r>
      <w:r w:rsidRPr="005F680B">
        <w:rPr>
          <w:rFonts w:ascii="Times New Roman" w:hAnsi="Times New Roman" w:cs="Times New Roman"/>
          <w:sz w:val="28"/>
          <w:szCs w:val="28"/>
          <w:lang w:val="en-US"/>
        </w:rPr>
        <w:t xml:space="preserve">. </w:t>
      </w:r>
      <w:r w:rsidR="00F42657" w:rsidRPr="005F680B">
        <w:rPr>
          <w:rFonts w:ascii="Times New Roman" w:hAnsi="Times New Roman" w:cs="Times New Roman"/>
          <w:sz w:val="28"/>
          <w:szCs w:val="28"/>
          <w:lang w:val="en-US"/>
        </w:rPr>
        <w:t>The f</w:t>
      </w:r>
      <w:r w:rsidRPr="005F680B">
        <w:rPr>
          <w:rFonts w:ascii="Times New Roman" w:hAnsi="Times New Roman" w:cs="Times New Roman"/>
          <w:sz w:val="28"/>
          <w:szCs w:val="28"/>
          <w:lang w:val="en-US"/>
        </w:rPr>
        <w:t xml:space="preserve">irst </w:t>
      </w:r>
      <w:r w:rsidR="00F42657" w:rsidRPr="005F680B">
        <w:rPr>
          <w:rFonts w:ascii="Times New Roman" w:hAnsi="Times New Roman" w:cs="Times New Roman"/>
          <w:sz w:val="28"/>
          <w:szCs w:val="28"/>
          <w:lang w:val="en-US"/>
        </w:rPr>
        <w:t>one</w:t>
      </w:r>
      <w:r w:rsidRPr="005F680B">
        <w:rPr>
          <w:rFonts w:ascii="Times New Roman" w:hAnsi="Times New Roman" w:cs="Times New Roman"/>
          <w:sz w:val="28"/>
          <w:szCs w:val="28"/>
          <w:lang w:val="en-US"/>
        </w:rPr>
        <w:t xml:space="preserve"> </w:t>
      </w:r>
      <w:r w:rsidR="00F42657" w:rsidRPr="005F680B">
        <w:rPr>
          <w:rFonts w:ascii="Times New Roman" w:hAnsi="Times New Roman" w:cs="Times New Roman"/>
          <w:sz w:val="28"/>
          <w:szCs w:val="28"/>
          <w:lang w:val="en-US"/>
        </w:rPr>
        <w:t xml:space="preserve">is to tell </w:t>
      </w:r>
      <w:r w:rsidRPr="005F680B">
        <w:rPr>
          <w:rFonts w:ascii="Times New Roman" w:hAnsi="Times New Roman" w:cs="Times New Roman"/>
          <w:sz w:val="28"/>
          <w:szCs w:val="28"/>
          <w:lang w:val="en-US"/>
        </w:rPr>
        <w:t>about the increase of meaningfulness of information</w:t>
      </w:r>
      <w:r w:rsidR="00F42657" w:rsidRPr="005F680B">
        <w:rPr>
          <w:rFonts w:ascii="Times New Roman" w:hAnsi="Times New Roman" w:cs="Times New Roman"/>
          <w:sz w:val="28"/>
          <w:szCs w:val="28"/>
          <w:lang w:val="en-US"/>
        </w:rPr>
        <w:t xml:space="preserve"> messages, based on television </w:t>
      </w:r>
      <w:r w:rsidRPr="005F680B">
        <w:rPr>
          <w:rFonts w:ascii="Times New Roman" w:hAnsi="Times New Roman" w:cs="Times New Roman"/>
          <w:sz w:val="28"/>
          <w:szCs w:val="28"/>
          <w:lang w:val="en-US"/>
        </w:rPr>
        <w:t xml:space="preserve">news. In second case the question is about the revival of the </w:t>
      </w:r>
      <w:r w:rsidR="00F42657" w:rsidRPr="005F680B">
        <w:rPr>
          <w:rFonts w:ascii="Times New Roman" w:hAnsi="Times New Roman" w:cs="Times New Roman"/>
          <w:sz w:val="28"/>
          <w:szCs w:val="28"/>
          <w:lang w:val="en-US"/>
        </w:rPr>
        <w:t>political marketing</w:t>
      </w:r>
      <w:r w:rsidRPr="005F680B">
        <w:rPr>
          <w:rFonts w:ascii="Times New Roman" w:hAnsi="Times New Roman" w:cs="Times New Roman"/>
          <w:sz w:val="28"/>
          <w:szCs w:val="28"/>
          <w:lang w:val="en-US"/>
        </w:rPr>
        <w:t xml:space="preserve">: parties </w:t>
      </w:r>
      <w:r w:rsidR="00F42657" w:rsidRPr="005F680B">
        <w:rPr>
          <w:rFonts w:ascii="Times New Roman" w:hAnsi="Times New Roman" w:cs="Times New Roman"/>
          <w:sz w:val="28"/>
          <w:szCs w:val="28"/>
          <w:lang w:val="en-US"/>
        </w:rPr>
        <w:t>more rely</w:t>
      </w:r>
      <w:r w:rsidRPr="005F680B">
        <w:rPr>
          <w:rFonts w:ascii="Times New Roman" w:hAnsi="Times New Roman" w:cs="Times New Roman"/>
          <w:sz w:val="28"/>
          <w:szCs w:val="28"/>
          <w:lang w:val="en-US"/>
        </w:rPr>
        <w:t xml:space="preserve"> upon the art of advertising, image</w:t>
      </w:r>
      <w:r w:rsidR="00F42657"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makers and positive </w:t>
      </w:r>
      <w:r w:rsidR="00F42657" w:rsidRPr="005F680B">
        <w:rPr>
          <w:rFonts w:ascii="Times New Roman" w:hAnsi="Times New Roman" w:cs="Times New Roman"/>
          <w:sz w:val="28"/>
          <w:szCs w:val="28"/>
          <w:lang w:val="en-US"/>
        </w:rPr>
        <w:t>reflection in mass-media</w:t>
      </w:r>
      <w:r w:rsidRPr="005F680B">
        <w:rPr>
          <w:rFonts w:ascii="Times New Roman" w:hAnsi="Times New Roman" w:cs="Times New Roman"/>
          <w:sz w:val="28"/>
          <w:szCs w:val="28"/>
          <w:lang w:val="en-US"/>
        </w:rPr>
        <w:t xml:space="preserve"> for forming of pre-election strategy and </w:t>
      </w:r>
      <w:r w:rsidR="00F42657" w:rsidRPr="005F680B">
        <w:rPr>
          <w:rFonts w:ascii="Times New Roman" w:hAnsi="Times New Roman" w:cs="Times New Roman"/>
          <w:sz w:val="28"/>
          <w:szCs w:val="28"/>
          <w:lang w:val="en-US"/>
        </w:rPr>
        <w:t>the</w:t>
      </w:r>
      <w:r w:rsidRPr="005F680B">
        <w:rPr>
          <w:rFonts w:ascii="Times New Roman" w:hAnsi="Times New Roman" w:cs="Times New Roman"/>
          <w:sz w:val="28"/>
          <w:szCs w:val="28"/>
          <w:lang w:val="en-US"/>
        </w:rPr>
        <w:t xml:space="preserve"> character of </w:t>
      </w:r>
      <w:r w:rsidR="00F42657" w:rsidRPr="005F680B">
        <w:rPr>
          <w:rFonts w:ascii="Times New Roman" w:hAnsi="Times New Roman" w:cs="Times New Roman"/>
          <w:sz w:val="28"/>
          <w:szCs w:val="28"/>
          <w:lang w:val="en-US"/>
        </w:rPr>
        <w:t>its</w:t>
      </w:r>
      <w:r w:rsidRPr="005F680B">
        <w:rPr>
          <w:rFonts w:ascii="Times New Roman" w:hAnsi="Times New Roman" w:cs="Times New Roman"/>
          <w:sz w:val="28"/>
          <w:szCs w:val="28"/>
          <w:lang w:val="en-US"/>
        </w:rPr>
        <w:t xml:space="preserve"> leader. In essence, these two ways do not conflict with each other: both </w:t>
      </w:r>
      <w:r w:rsidR="00F42657" w:rsidRPr="005F680B">
        <w:rPr>
          <w:rFonts w:ascii="Times New Roman" w:hAnsi="Times New Roman" w:cs="Times New Roman"/>
          <w:sz w:val="28"/>
          <w:szCs w:val="28"/>
          <w:lang w:val="en-US"/>
        </w:rPr>
        <w:t xml:space="preserve">are quite </w:t>
      </w:r>
      <w:r w:rsidRPr="005F680B">
        <w:rPr>
          <w:rFonts w:ascii="Times New Roman" w:hAnsi="Times New Roman" w:cs="Times New Roman"/>
          <w:sz w:val="28"/>
          <w:szCs w:val="28"/>
          <w:lang w:val="en-US"/>
        </w:rPr>
        <w:t>reliable.</w:t>
      </w:r>
    </w:p>
    <w:p w:rsidR="00760FE3" w:rsidRPr="005F680B" w:rsidRDefault="00F42657"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In the process of</w:t>
      </w:r>
      <w:r w:rsidR="00760FE3" w:rsidRPr="005F680B">
        <w:rPr>
          <w:rFonts w:ascii="Times New Roman" w:hAnsi="Times New Roman" w:cs="Times New Roman"/>
          <w:sz w:val="28"/>
          <w:szCs w:val="28"/>
          <w:lang w:val="en-US"/>
        </w:rPr>
        <w:t xml:space="preserve"> detailed analysis, </w:t>
      </w:r>
      <w:r w:rsidRPr="005F680B">
        <w:rPr>
          <w:rFonts w:ascii="Times New Roman" w:hAnsi="Times New Roman" w:cs="Times New Roman"/>
          <w:sz w:val="28"/>
          <w:szCs w:val="28"/>
          <w:lang w:val="en-US"/>
        </w:rPr>
        <w:t>the</w:t>
      </w:r>
      <w:r w:rsidR="00760FE3" w:rsidRPr="005F680B">
        <w:rPr>
          <w:rFonts w:ascii="Times New Roman" w:hAnsi="Times New Roman" w:cs="Times New Roman"/>
          <w:sz w:val="28"/>
          <w:szCs w:val="28"/>
          <w:lang w:val="en-US"/>
        </w:rPr>
        <w:t xml:space="preserve"> author divides the </w:t>
      </w:r>
      <w:r w:rsidRPr="005F680B">
        <w:rPr>
          <w:rFonts w:ascii="Times New Roman" w:hAnsi="Times New Roman" w:cs="Times New Roman"/>
          <w:sz w:val="28"/>
          <w:szCs w:val="28"/>
          <w:lang w:val="en-US"/>
        </w:rPr>
        <w:t>essential</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 xml:space="preserve">chronologic </w:t>
      </w:r>
      <w:r w:rsidR="00760FE3" w:rsidRPr="005F680B">
        <w:rPr>
          <w:rFonts w:ascii="Times New Roman" w:hAnsi="Times New Roman" w:cs="Times New Roman"/>
          <w:sz w:val="28"/>
          <w:szCs w:val="28"/>
          <w:lang w:val="en-US"/>
        </w:rPr>
        <w:t xml:space="preserve">events </w:t>
      </w:r>
      <w:r w:rsidRPr="005F680B">
        <w:rPr>
          <w:rFonts w:ascii="Times New Roman" w:hAnsi="Times New Roman" w:cs="Times New Roman"/>
          <w:sz w:val="28"/>
          <w:szCs w:val="28"/>
          <w:lang w:val="en-US"/>
        </w:rPr>
        <w:t>in</w:t>
      </w:r>
      <w:r w:rsidR="00760FE3" w:rsidRPr="005F680B">
        <w:rPr>
          <w:rFonts w:ascii="Times New Roman" w:hAnsi="Times New Roman" w:cs="Times New Roman"/>
          <w:sz w:val="28"/>
          <w:szCs w:val="28"/>
          <w:lang w:val="en-US"/>
        </w:rPr>
        <w:t xml:space="preserve"> development of </w:t>
      </w:r>
      <w:r w:rsidRPr="005F680B">
        <w:rPr>
          <w:rFonts w:ascii="Times New Roman" w:hAnsi="Times New Roman" w:cs="Times New Roman"/>
          <w:sz w:val="28"/>
          <w:szCs w:val="28"/>
          <w:lang w:val="en-US"/>
        </w:rPr>
        <w:t>electoral</w:t>
      </w:r>
      <w:r w:rsidR="00760FE3" w:rsidRPr="005F680B">
        <w:rPr>
          <w:rFonts w:ascii="Times New Roman" w:hAnsi="Times New Roman" w:cs="Times New Roman"/>
          <w:sz w:val="28"/>
          <w:szCs w:val="28"/>
          <w:lang w:val="en-US"/>
        </w:rPr>
        <w:t xml:space="preserve"> advertising in Australia </w:t>
      </w:r>
      <w:r w:rsidRPr="005F680B">
        <w:rPr>
          <w:rFonts w:ascii="Times New Roman" w:hAnsi="Times New Roman" w:cs="Times New Roman"/>
          <w:sz w:val="28"/>
          <w:szCs w:val="28"/>
          <w:lang w:val="en-US"/>
        </w:rPr>
        <w:t>in</w:t>
      </w:r>
      <w:r w:rsidR="00760FE3" w:rsidRPr="005F680B">
        <w:rPr>
          <w:rFonts w:ascii="Times New Roman" w:hAnsi="Times New Roman" w:cs="Times New Roman"/>
          <w:sz w:val="28"/>
          <w:szCs w:val="28"/>
          <w:lang w:val="en-US"/>
        </w:rPr>
        <w:t xml:space="preserve"> separate periods: </w:t>
      </w:r>
    </w:p>
    <w:p w:rsidR="00760FE3" w:rsidRPr="005F680B" w:rsidRDefault="00F42657" w:rsidP="005F680B">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lastRenderedPageBreak/>
        <w:t>I  stage (1901-1948)</w:t>
      </w:r>
      <w:r w:rsidR="00760FE3" w:rsidRPr="005F680B">
        <w:rPr>
          <w:rFonts w:ascii="Times New Roman" w:hAnsi="Times New Roman" w:cs="Times New Roman"/>
          <w:sz w:val="28"/>
          <w:szCs w:val="28"/>
          <w:lang w:val="en-US"/>
        </w:rPr>
        <w:t xml:space="preserve">: "golden age" of the </w:t>
      </w:r>
      <w:r w:rsidR="00933705" w:rsidRPr="005F680B">
        <w:rPr>
          <w:rFonts w:ascii="Times New Roman" w:hAnsi="Times New Roman" w:cs="Times New Roman"/>
          <w:sz w:val="28"/>
          <w:szCs w:val="28"/>
          <w:lang w:val="en-US"/>
        </w:rPr>
        <w:t>electoral</w:t>
      </w:r>
      <w:r w:rsidR="00760FE3" w:rsidRPr="005F680B">
        <w:rPr>
          <w:rFonts w:ascii="Times New Roman" w:hAnsi="Times New Roman" w:cs="Times New Roman"/>
          <w:sz w:val="28"/>
          <w:szCs w:val="28"/>
          <w:lang w:val="en-US"/>
        </w:rPr>
        <w:t xml:space="preserve"> advertising, characterized by absence of "dirty" political technologies and personal contact</w:t>
      </w:r>
      <w:r w:rsidR="00933705" w:rsidRPr="005F680B">
        <w:rPr>
          <w:rFonts w:ascii="Times New Roman" w:hAnsi="Times New Roman" w:cs="Times New Roman"/>
          <w:sz w:val="28"/>
          <w:szCs w:val="28"/>
          <w:lang w:val="en-US"/>
        </w:rPr>
        <w:t>s</w:t>
      </w:r>
      <w:r w:rsidR="00760FE3" w:rsidRPr="005F680B">
        <w:rPr>
          <w:rFonts w:ascii="Times New Roman" w:hAnsi="Times New Roman" w:cs="Times New Roman"/>
          <w:sz w:val="28"/>
          <w:szCs w:val="28"/>
          <w:lang w:val="en-US"/>
        </w:rPr>
        <w:t xml:space="preserve"> of candidates with </w:t>
      </w:r>
      <w:r w:rsidR="00933705" w:rsidRPr="005F680B">
        <w:rPr>
          <w:rFonts w:ascii="Times New Roman" w:hAnsi="Times New Roman" w:cs="Times New Roman"/>
          <w:sz w:val="28"/>
          <w:szCs w:val="28"/>
          <w:lang w:val="en-US"/>
        </w:rPr>
        <w:t xml:space="preserve">the </w:t>
      </w:r>
      <w:r w:rsidR="00760FE3" w:rsidRPr="005F680B">
        <w:rPr>
          <w:rFonts w:ascii="Times New Roman" w:hAnsi="Times New Roman" w:cs="Times New Roman"/>
          <w:sz w:val="28"/>
          <w:szCs w:val="28"/>
          <w:lang w:val="en-US"/>
        </w:rPr>
        <w:t>electors;</w:t>
      </w:r>
    </w:p>
    <w:p w:rsidR="00760FE3" w:rsidRPr="005F680B" w:rsidRDefault="00933705" w:rsidP="005F680B">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II the stage (1949-1971)</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 xml:space="preserve">the </w:t>
      </w:r>
      <w:r w:rsidR="00760FE3" w:rsidRPr="005F680B">
        <w:rPr>
          <w:rFonts w:ascii="Times New Roman" w:hAnsi="Times New Roman" w:cs="Times New Roman"/>
          <w:sz w:val="28"/>
          <w:szCs w:val="28"/>
          <w:lang w:val="en-US"/>
        </w:rPr>
        <w:t xml:space="preserve">period, marked </w:t>
      </w:r>
      <w:r w:rsidRPr="005F680B">
        <w:rPr>
          <w:rFonts w:ascii="Times New Roman" w:hAnsi="Times New Roman" w:cs="Times New Roman"/>
          <w:sz w:val="28"/>
          <w:szCs w:val="28"/>
          <w:lang w:val="en-US"/>
        </w:rPr>
        <w:t xml:space="preserve">by </w:t>
      </w:r>
      <w:r w:rsidR="00760FE3" w:rsidRPr="005F680B">
        <w:rPr>
          <w:rFonts w:ascii="Times New Roman" w:hAnsi="Times New Roman" w:cs="Times New Roman"/>
          <w:sz w:val="28"/>
          <w:szCs w:val="28"/>
          <w:lang w:val="en-US"/>
        </w:rPr>
        <w:t xml:space="preserve">appearance of radio and </w:t>
      </w:r>
      <w:r w:rsidRPr="005F680B">
        <w:rPr>
          <w:rFonts w:ascii="Times New Roman" w:hAnsi="Times New Roman" w:cs="Times New Roman"/>
          <w:sz w:val="28"/>
          <w:szCs w:val="28"/>
          <w:lang w:val="en-US"/>
        </w:rPr>
        <w:t>conveying</w:t>
      </w:r>
      <w:r w:rsidR="00760FE3" w:rsidRPr="005F680B">
        <w:rPr>
          <w:rFonts w:ascii="Times New Roman" w:hAnsi="Times New Roman" w:cs="Times New Roman"/>
          <w:sz w:val="28"/>
          <w:szCs w:val="28"/>
          <w:lang w:val="en-US"/>
        </w:rPr>
        <w:t xml:space="preserve"> of political advertisings reports in the popular format of broadcasting. </w:t>
      </w:r>
      <w:r w:rsidRPr="005F680B">
        <w:rPr>
          <w:rFonts w:ascii="Times New Roman" w:hAnsi="Times New Roman" w:cs="Times New Roman"/>
          <w:sz w:val="28"/>
          <w:szCs w:val="28"/>
          <w:lang w:val="en-US"/>
        </w:rPr>
        <w:t>The</w:t>
      </w:r>
      <w:r w:rsidR="00760FE3" w:rsidRPr="005F680B">
        <w:rPr>
          <w:rFonts w:ascii="Times New Roman" w:hAnsi="Times New Roman" w:cs="Times New Roman"/>
          <w:sz w:val="28"/>
          <w:szCs w:val="28"/>
          <w:lang w:val="en-US"/>
        </w:rPr>
        <w:t xml:space="preserve"> political strategists realized </w:t>
      </w:r>
      <w:r w:rsidRPr="005F680B">
        <w:rPr>
          <w:rFonts w:ascii="Times New Roman" w:hAnsi="Times New Roman" w:cs="Times New Roman"/>
          <w:sz w:val="28"/>
          <w:szCs w:val="28"/>
          <w:lang w:val="en-US"/>
        </w:rPr>
        <w:t>for the first time that emotional sphere has a decisive influence on the process of forming of electoral</w:t>
      </w:r>
      <w:r w:rsidR="00760FE3" w:rsidRPr="005F680B">
        <w:rPr>
          <w:rFonts w:ascii="Times New Roman" w:hAnsi="Times New Roman" w:cs="Times New Roman"/>
          <w:sz w:val="28"/>
          <w:szCs w:val="28"/>
          <w:lang w:val="en-US"/>
        </w:rPr>
        <w:t xml:space="preserve"> preferences; 1956 </w:t>
      </w:r>
      <w:r w:rsidRPr="005F680B">
        <w:rPr>
          <w:rFonts w:ascii="Times New Roman" w:hAnsi="Times New Roman" w:cs="Times New Roman"/>
          <w:sz w:val="28"/>
          <w:szCs w:val="28"/>
          <w:lang w:val="en-US"/>
        </w:rPr>
        <w:t>was a turning</w:t>
      </w:r>
      <w:r w:rsidR="00760FE3" w:rsidRPr="005F680B">
        <w:rPr>
          <w:rFonts w:ascii="Times New Roman" w:hAnsi="Times New Roman" w:cs="Times New Roman"/>
          <w:sz w:val="28"/>
          <w:szCs w:val="28"/>
          <w:lang w:val="en-US"/>
        </w:rPr>
        <w:t xml:space="preserve"> year, </w:t>
      </w:r>
      <w:r w:rsidRPr="005F680B">
        <w:rPr>
          <w:rFonts w:ascii="Times New Roman" w:hAnsi="Times New Roman" w:cs="Times New Roman"/>
          <w:sz w:val="28"/>
          <w:szCs w:val="28"/>
          <w:lang w:val="en-US"/>
        </w:rPr>
        <w:t>fully changing an informational</w:t>
      </w:r>
      <w:r w:rsidR="00760FE3" w:rsidRPr="005F680B">
        <w:rPr>
          <w:rFonts w:ascii="Times New Roman" w:hAnsi="Times New Roman" w:cs="Times New Roman"/>
          <w:sz w:val="28"/>
          <w:szCs w:val="28"/>
          <w:lang w:val="en-US"/>
        </w:rPr>
        <w:t xml:space="preserve"> sphere, </w:t>
      </w:r>
      <w:r w:rsidRPr="005F680B">
        <w:rPr>
          <w:rFonts w:ascii="Times New Roman" w:hAnsi="Times New Roman" w:cs="Times New Roman"/>
          <w:sz w:val="28"/>
          <w:szCs w:val="28"/>
          <w:lang w:val="en-US"/>
        </w:rPr>
        <w:t>due to</w:t>
      </w:r>
      <w:r w:rsidR="00760FE3" w:rsidRPr="005F680B">
        <w:rPr>
          <w:rFonts w:ascii="Times New Roman" w:hAnsi="Times New Roman" w:cs="Times New Roman"/>
          <w:sz w:val="28"/>
          <w:szCs w:val="28"/>
          <w:lang w:val="en-US"/>
        </w:rPr>
        <w:t xml:space="preserve"> appearance of television in </w:t>
      </w:r>
      <w:r w:rsidRPr="005F680B">
        <w:rPr>
          <w:rFonts w:ascii="Times New Roman" w:hAnsi="Times New Roman" w:cs="Times New Roman"/>
          <w:sz w:val="28"/>
          <w:szCs w:val="28"/>
          <w:lang w:val="en-US"/>
        </w:rPr>
        <w:t>the F</w:t>
      </w:r>
      <w:r w:rsidR="00760FE3" w:rsidRPr="005F680B">
        <w:rPr>
          <w:rFonts w:ascii="Times New Roman" w:hAnsi="Times New Roman" w:cs="Times New Roman"/>
          <w:sz w:val="28"/>
          <w:szCs w:val="28"/>
          <w:lang w:val="en-US"/>
        </w:rPr>
        <w:t>ederation;</w:t>
      </w:r>
    </w:p>
    <w:p w:rsidR="00760FE3" w:rsidRPr="005F680B" w:rsidRDefault="00760FE3" w:rsidP="005F680B">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III the stage (</w:t>
      </w:r>
      <w:r w:rsidR="00933705" w:rsidRPr="005F680B">
        <w:rPr>
          <w:rFonts w:ascii="Times New Roman" w:hAnsi="Times New Roman" w:cs="Times New Roman"/>
          <w:sz w:val="28"/>
          <w:szCs w:val="28"/>
          <w:lang w:val="en-US"/>
        </w:rPr>
        <w:t>late XX century)</w:t>
      </w:r>
      <w:r w:rsidRPr="005F680B">
        <w:rPr>
          <w:rFonts w:ascii="Times New Roman" w:hAnsi="Times New Roman" w:cs="Times New Roman"/>
          <w:sz w:val="28"/>
          <w:szCs w:val="28"/>
          <w:lang w:val="en-US"/>
        </w:rPr>
        <w:t xml:space="preserve">: period, when the attempts of legislative </w:t>
      </w:r>
      <w:r w:rsidR="00933705" w:rsidRPr="005F680B">
        <w:rPr>
          <w:rFonts w:ascii="Times New Roman" w:hAnsi="Times New Roman" w:cs="Times New Roman"/>
          <w:sz w:val="28"/>
          <w:szCs w:val="28"/>
          <w:lang w:val="en-US"/>
        </w:rPr>
        <w:t>establishment</w:t>
      </w:r>
      <w:r w:rsidRPr="005F680B">
        <w:rPr>
          <w:rFonts w:ascii="Times New Roman" w:hAnsi="Times New Roman" w:cs="Times New Roman"/>
          <w:sz w:val="28"/>
          <w:szCs w:val="28"/>
          <w:lang w:val="en-US"/>
        </w:rPr>
        <w:t xml:space="preserve"> of </w:t>
      </w:r>
      <w:r w:rsidR="00933705" w:rsidRPr="005F680B">
        <w:rPr>
          <w:rFonts w:ascii="Times New Roman" w:hAnsi="Times New Roman" w:cs="Times New Roman"/>
          <w:sz w:val="28"/>
          <w:szCs w:val="28"/>
          <w:lang w:val="en-US"/>
        </w:rPr>
        <w:t>electoral advertising appeared and new agitation technologies were introduced</w:t>
      </w:r>
      <w:r w:rsidRPr="005F680B">
        <w:rPr>
          <w:rFonts w:ascii="Times New Roman" w:hAnsi="Times New Roman" w:cs="Times New Roman"/>
          <w:sz w:val="28"/>
          <w:szCs w:val="28"/>
          <w:lang w:val="en-US"/>
        </w:rPr>
        <w:t>;</w:t>
      </w:r>
    </w:p>
    <w:p w:rsidR="00760FE3" w:rsidRPr="005F680B" w:rsidRDefault="0010095D" w:rsidP="005F680B">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IV the stage (</w:t>
      </w:r>
      <w:r w:rsidR="00760FE3" w:rsidRPr="005F680B">
        <w:rPr>
          <w:rFonts w:ascii="Times New Roman" w:hAnsi="Times New Roman" w:cs="Times New Roman"/>
          <w:sz w:val="28"/>
          <w:szCs w:val="28"/>
          <w:lang w:val="en-US"/>
        </w:rPr>
        <w:t xml:space="preserve">2001 - </w:t>
      </w:r>
      <w:r w:rsidRPr="005F680B">
        <w:rPr>
          <w:rFonts w:ascii="Times New Roman" w:hAnsi="Times New Roman" w:cs="Times New Roman"/>
          <w:sz w:val="28"/>
          <w:szCs w:val="28"/>
          <w:lang w:val="en-US"/>
        </w:rPr>
        <w:t>nowadays)</w:t>
      </w:r>
      <w:r w:rsidR="00760FE3" w:rsidRPr="005F680B">
        <w:rPr>
          <w:rFonts w:ascii="Times New Roman" w:hAnsi="Times New Roman" w:cs="Times New Roman"/>
          <w:sz w:val="28"/>
          <w:szCs w:val="28"/>
          <w:lang w:val="en-US"/>
        </w:rPr>
        <w:t xml:space="preserve">: the era of the political marketing and state financing of </w:t>
      </w:r>
      <w:r w:rsidRPr="005F680B">
        <w:rPr>
          <w:rFonts w:ascii="Times New Roman" w:hAnsi="Times New Roman" w:cs="Times New Roman"/>
          <w:sz w:val="28"/>
          <w:szCs w:val="28"/>
          <w:lang w:val="en-US"/>
        </w:rPr>
        <w:t>campaigns</w:t>
      </w:r>
      <w:r w:rsidR="00760FE3" w:rsidRPr="005F680B">
        <w:rPr>
          <w:rFonts w:ascii="Times New Roman" w:hAnsi="Times New Roman" w:cs="Times New Roman"/>
          <w:sz w:val="28"/>
          <w:szCs w:val="28"/>
          <w:lang w:val="en-US"/>
        </w:rPr>
        <w:t xml:space="preserve">. </w:t>
      </w:r>
    </w:p>
    <w:p w:rsidR="00760FE3" w:rsidRPr="005F680B" w:rsidRDefault="00E05BBE"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In further text we analyze the </w:t>
      </w:r>
      <w:r w:rsidR="006411CB" w:rsidRPr="005F680B">
        <w:rPr>
          <w:rFonts w:ascii="Times New Roman" w:hAnsi="Times New Roman" w:cs="Times New Roman"/>
          <w:sz w:val="28"/>
          <w:szCs w:val="28"/>
          <w:lang w:val="en-US"/>
        </w:rPr>
        <w:t>content</w:t>
      </w:r>
      <w:r w:rsidR="00760FE3" w:rsidRPr="005F680B">
        <w:rPr>
          <w:rFonts w:ascii="Times New Roman" w:hAnsi="Times New Roman" w:cs="Times New Roman"/>
          <w:sz w:val="28"/>
          <w:szCs w:val="28"/>
          <w:lang w:val="en-US"/>
        </w:rPr>
        <w:t xml:space="preserve"> of these </w:t>
      </w:r>
      <w:r w:rsidR="006411CB" w:rsidRPr="005F680B">
        <w:rPr>
          <w:rFonts w:ascii="Times New Roman" w:hAnsi="Times New Roman" w:cs="Times New Roman"/>
          <w:sz w:val="28"/>
          <w:szCs w:val="28"/>
          <w:lang w:val="en-US"/>
        </w:rPr>
        <w:t xml:space="preserve">chronologic </w:t>
      </w:r>
      <w:r w:rsidR="00760FE3" w:rsidRPr="005F680B">
        <w:rPr>
          <w:rFonts w:ascii="Times New Roman" w:hAnsi="Times New Roman" w:cs="Times New Roman"/>
          <w:sz w:val="28"/>
          <w:szCs w:val="28"/>
          <w:lang w:val="en-US"/>
        </w:rPr>
        <w:t xml:space="preserve">stages modern </w:t>
      </w:r>
      <w:r w:rsidR="006411CB" w:rsidRPr="005F680B">
        <w:rPr>
          <w:rFonts w:ascii="Times New Roman" w:hAnsi="Times New Roman" w:cs="Times New Roman"/>
          <w:sz w:val="28"/>
          <w:szCs w:val="28"/>
          <w:lang w:val="en-US"/>
        </w:rPr>
        <w:t>electoral</w:t>
      </w:r>
      <w:r w:rsidR="00760FE3" w:rsidRPr="005F680B">
        <w:rPr>
          <w:rFonts w:ascii="Times New Roman" w:hAnsi="Times New Roman" w:cs="Times New Roman"/>
          <w:sz w:val="28"/>
          <w:szCs w:val="28"/>
          <w:lang w:val="en-US"/>
        </w:rPr>
        <w:t xml:space="preserve"> advertising </w:t>
      </w:r>
      <w:r w:rsidR="006411CB" w:rsidRPr="005F680B">
        <w:rPr>
          <w:rFonts w:ascii="Times New Roman" w:hAnsi="Times New Roman" w:cs="Times New Roman"/>
          <w:sz w:val="28"/>
          <w:szCs w:val="28"/>
          <w:lang w:val="en-US"/>
        </w:rPr>
        <w:t xml:space="preserve">forming </w:t>
      </w:r>
      <w:r w:rsidR="00760FE3" w:rsidRPr="005F680B">
        <w:rPr>
          <w:rFonts w:ascii="Times New Roman" w:hAnsi="Times New Roman" w:cs="Times New Roman"/>
          <w:sz w:val="28"/>
          <w:szCs w:val="28"/>
          <w:lang w:val="en-US"/>
        </w:rPr>
        <w:t xml:space="preserve">in </w:t>
      </w:r>
      <w:r w:rsidR="006411CB" w:rsidRPr="005F680B">
        <w:rPr>
          <w:rFonts w:ascii="Times New Roman" w:hAnsi="Times New Roman" w:cs="Times New Roman"/>
          <w:sz w:val="28"/>
          <w:szCs w:val="28"/>
          <w:lang w:val="en-US"/>
        </w:rPr>
        <w:t>the Union</w:t>
      </w:r>
      <w:r w:rsidR="00760FE3" w:rsidRPr="005F680B">
        <w:rPr>
          <w:rFonts w:ascii="Times New Roman" w:hAnsi="Times New Roman" w:cs="Times New Roman"/>
          <w:sz w:val="28"/>
          <w:szCs w:val="28"/>
          <w:lang w:val="en-US"/>
        </w:rPr>
        <w:t>, in order to show</w:t>
      </w:r>
      <w:r w:rsidR="006411CB" w:rsidRPr="005F680B">
        <w:rPr>
          <w:rFonts w:ascii="Times New Roman" w:hAnsi="Times New Roman" w:cs="Times New Roman"/>
          <w:sz w:val="28"/>
          <w:szCs w:val="28"/>
          <w:lang w:val="en-US"/>
        </w:rPr>
        <w:t xml:space="preserve"> the</w:t>
      </w:r>
      <w:r w:rsidR="00760FE3" w:rsidRPr="005F680B">
        <w:rPr>
          <w:rFonts w:ascii="Times New Roman" w:hAnsi="Times New Roman" w:cs="Times New Roman"/>
          <w:sz w:val="28"/>
          <w:szCs w:val="28"/>
          <w:lang w:val="en-US"/>
        </w:rPr>
        <w:t xml:space="preserve"> changed </w:t>
      </w:r>
      <w:r w:rsidR="006411CB" w:rsidRPr="005F680B">
        <w:rPr>
          <w:rFonts w:ascii="Times New Roman" w:hAnsi="Times New Roman" w:cs="Times New Roman"/>
          <w:sz w:val="28"/>
          <w:szCs w:val="28"/>
          <w:lang w:val="en-US"/>
        </w:rPr>
        <w:t>during the</w:t>
      </w:r>
      <w:r w:rsidR="00760FE3" w:rsidRPr="005F680B">
        <w:rPr>
          <w:rFonts w:ascii="Times New Roman" w:hAnsi="Times New Roman" w:cs="Times New Roman"/>
          <w:sz w:val="28"/>
          <w:szCs w:val="28"/>
          <w:lang w:val="en-US"/>
        </w:rPr>
        <w:t xml:space="preserve"> period </w:t>
      </w:r>
      <w:r w:rsidR="006411CB" w:rsidRPr="005F680B">
        <w:rPr>
          <w:rFonts w:ascii="Times New Roman" w:hAnsi="Times New Roman" w:cs="Times New Roman"/>
          <w:sz w:val="28"/>
          <w:szCs w:val="28"/>
          <w:lang w:val="en-US"/>
        </w:rPr>
        <w:t>of</w:t>
      </w:r>
      <w:r w:rsidR="00760FE3" w:rsidRPr="005F680B">
        <w:rPr>
          <w:rFonts w:ascii="Times New Roman" w:hAnsi="Times New Roman" w:cs="Times New Roman"/>
          <w:sz w:val="28"/>
          <w:szCs w:val="28"/>
          <w:lang w:val="en-US"/>
        </w:rPr>
        <w:t xml:space="preserve"> state system and representative democracy in Australia</w:t>
      </w:r>
      <w:r w:rsidR="006411CB" w:rsidRPr="005F680B">
        <w:rPr>
          <w:rFonts w:ascii="Times New Roman" w:hAnsi="Times New Roman" w:cs="Times New Roman"/>
          <w:sz w:val="28"/>
          <w:szCs w:val="28"/>
          <w:lang w:val="en-US"/>
        </w:rPr>
        <w:t xml:space="preserve"> concerning</w:t>
      </w:r>
      <w:r w:rsidR="00760FE3" w:rsidRPr="005F680B">
        <w:rPr>
          <w:rFonts w:ascii="Times New Roman" w:hAnsi="Times New Roman" w:cs="Times New Roman"/>
          <w:sz w:val="28"/>
          <w:szCs w:val="28"/>
          <w:lang w:val="en-US"/>
        </w:rPr>
        <w:t xml:space="preserve"> </w:t>
      </w:r>
      <w:r w:rsidR="006411CB" w:rsidRPr="005F680B">
        <w:rPr>
          <w:rFonts w:ascii="Times New Roman" w:hAnsi="Times New Roman" w:cs="Times New Roman"/>
          <w:sz w:val="28"/>
          <w:szCs w:val="28"/>
          <w:lang w:val="en-US"/>
        </w:rPr>
        <w:t>election campaigning</w:t>
      </w:r>
      <w:r w:rsidR="00760FE3" w:rsidRPr="005F680B">
        <w:rPr>
          <w:rFonts w:ascii="Times New Roman" w:hAnsi="Times New Roman" w:cs="Times New Roman"/>
          <w:sz w:val="28"/>
          <w:szCs w:val="28"/>
          <w:lang w:val="en-US"/>
        </w:rPr>
        <w:t xml:space="preserve"> and methods of conduct of political </w:t>
      </w:r>
      <w:r w:rsidR="006411CB" w:rsidRPr="005F680B">
        <w:rPr>
          <w:rFonts w:ascii="Times New Roman" w:hAnsi="Times New Roman" w:cs="Times New Roman"/>
          <w:sz w:val="28"/>
          <w:szCs w:val="28"/>
          <w:lang w:val="en-US"/>
        </w:rPr>
        <w:t>struggle</w:t>
      </w:r>
      <w:r w:rsidR="00760FE3" w:rsidRPr="005F680B">
        <w:rPr>
          <w:rFonts w:ascii="Times New Roman" w:hAnsi="Times New Roman" w:cs="Times New Roman"/>
          <w:sz w:val="28"/>
          <w:szCs w:val="28"/>
          <w:lang w:val="en-US"/>
        </w:rPr>
        <w:t xml:space="preserve">. To </w:t>
      </w:r>
      <w:r w:rsidR="006411CB" w:rsidRPr="005F680B">
        <w:rPr>
          <w:rFonts w:ascii="Times New Roman" w:hAnsi="Times New Roman" w:cs="Times New Roman"/>
          <w:sz w:val="28"/>
          <w:szCs w:val="28"/>
          <w:lang w:val="en-US"/>
        </w:rPr>
        <w:t>my</w:t>
      </w:r>
      <w:r w:rsidR="00760FE3" w:rsidRPr="005F680B">
        <w:rPr>
          <w:rFonts w:ascii="Times New Roman" w:hAnsi="Times New Roman" w:cs="Times New Roman"/>
          <w:sz w:val="28"/>
          <w:szCs w:val="28"/>
          <w:lang w:val="en-US"/>
        </w:rPr>
        <w:t xml:space="preserve"> opinion, </w:t>
      </w:r>
      <w:r w:rsidR="006411CB" w:rsidRPr="005F680B">
        <w:rPr>
          <w:rFonts w:ascii="Times New Roman" w:hAnsi="Times New Roman" w:cs="Times New Roman"/>
          <w:sz w:val="28"/>
          <w:szCs w:val="28"/>
          <w:lang w:val="en-US"/>
        </w:rPr>
        <w:t>such an approach</w:t>
      </w:r>
      <w:r w:rsidR="00760FE3" w:rsidRPr="005F680B">
        <w:rPr>
          <w:rFonts w:ascii="Times New Roman" w:hAnsi="Times New Roman" w:cs="Times New Roman"/>
          <w:sz w:val="28"/>
          <w:szCs w:val="28"/>
          <w:lang w:val="en-US"/>
        </w:rPr>
        <w:t xml:space="preserve"> can extend interests of modern</w:t>
      </w:r>
      <w:r w:rsidR="006411CB" w:rsidRPr="005F680B">
        <w:rPr>
          <w:rFonts w:ascii="Times New Roman" w:hAnsi="Times New Roman" w:cs="Times New Roman"/>
          <w:sz w:val="28"/>
          <w:szCs w:val="28"/>
          <w:lang w:val="en-US"/>
        </w:rPr>
        <w:t xml:space="preserve"> advertisers</w:t>
      </w:r>
      <w:r w:rsidR="00760FE3" w:rsidRPr="005F680B">
        <w:rPr>
          <w:rFonts w:ascii="Times New Roman" w:hAnsi="Times New Roman" w:cs="Times New Roman"/>
          <w:sz w:val="28"/>
          <w:szCs w:val="28"/>
          <w:lang w:val="en-US"/>
        </w:rPr>
        <w:t xml:space="preserve">, </w:t>
      </w:r>
      <w:r w:rsidR="006411CB" w:rsidRPr="005F680B">
        <w:rPr>
          <w:rFonts w:ascii="Times New Roman" w:hAnsi="Times New Roman" w:cs="Times New Roman"/>
          <w:sz w:val="28"/>
          <w:szCs w:val="28"/>
          <w:lang w:val="en-US"/>
        </w:rPr>
        <w:t>political scientists, PR</w:t>
      </w:r>
      <w:r w:rsidR="00760FE3" w:rsidRPr="005F680B">
        <w:rPr>
          <w:rFonts w:ascii="Times New Roman" w:hAnsi="Times New Roman" w:cs="Times New Roman"/>
          <w:sz w:val="28"/>
          <w:szCs w:val="28"/>
          <w:lang w:val="en-US"/>
        </w:rPr>
        <w:t>-</w:t>
      </w:r>
      <w:r w:rsidR="006411CB" w:rsidRPr="005F680B">
        <w:rPr>
          <w:rFonts w:ascii="Times New Roman" w:hAnsi="Times New Roman" w:cs="Times New Roman"/>
          <w:sz w:val="28"/>
          <w:szCs w:val="28"/>
          <w:lang w:val="en-US"/>
        </w:rPr>
        <w:t>cervices</w:t>
      </w:r>
      <w:r w:rsidR="00760FE3" w:rsidRPr="005F680B">
        <w:rPr>
          <w:rFonts w:ascii="Times New Roman" w:hAnsi="Times New Roman" w:cs="Times New Roman"/>
          <w:sz w:val="28"/>
          <w:szCs w:val="28"/>
          <w:lang w:val="en-US"/>
        </w:rPr>
        <w:t>, representatives of public and journalists.</w:t>
      </w:r>
    </w:p>
    <w:p w:rsidR="00760FE3" w:rsidRPr="005F680B" w:rsidRDefault="006411CB"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u w:val="single"/>
          <w:lang w:val="en-US"/>
        </w:rPr>
        <w:t>First stage</w:t>
      </w:r>
      <w:r w:rsidRPr="005F680B">
        <w:rPr>
          <w:rFonts w:ascii="Times New Roman" w:hAnsi="Times New Roman" w:cs="Times New Roman"/>
          <w:sz w:val="28"/>
          <w:szCs w:val="28"/>
          <w:lang w:val="en-US"/>
        </w:rPr>
        <w:t xml:space="preserve"> (1901 - 1948): the genealogical tree of</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electoral</w:t>
      </w:r>
      <w:r w:rsidR="00760FE3" w:rsidRPr="005F680B">
        <w:rPr>
          <w:rFonts w:ascii="Times New Roman" w:hAnsi="Times New Roman" w:cs="Times New Roman"/>
          <w:sz w:val="28"/>
          <w:szCs w:val="28"/>
          <w:lang w:val="en-US"/>
        </w:rPr>
        <w:t xml:space="preserve"> advertising </w:t>
      </w:r>
      <w:r w:rsidRPr="005F680B">
        <w:rPr>
          <w:rFonts w:ascii="Times New Roman" w:hAnsi="Times New Roman" w:cs="Times New Roman"/>
          <w:sz w:val="28"/>
          <w:szCs w:val="28"/>
          <w:lang w:val="en-US"/>
        </w:rPr>
        <w:t>originates from</w:t>
      </w:r>
      <w:r w:rsidR="00760FE3" w:rsidRPr="005F680B">
        <w:rPr>
          <w:rFonts w:ascii="Times New Roman" w:hAnsi="Times New Roman" w:cs="Times New Roman"/>
          <w:sz w:val="28"/>
          <w:szCs w:val="28"/>
          <w:lang w:val="en-US"/>
        </w:rPr>
        <w:t xml:space="preserve"> forming of the state system, when the basic methods of </w:t>
      </w:r>
      <w:r w:rsidRPr="005F680B">
        <w:rPr>
          <w:rFonts w:ascii="Times New Roman" w:hAnsi="Times New Roman" w:cs="Times New Roman"/>
          <w:sz w:val="28"/>
          <w:szCs w:val="28"/>
          <w:lang w:val="en-US"/>
        </w:rPr>
        <w:t>conducting the</w:t>
      </w:r>
      <w:r w:rsidR="00760FE3" w:rsidRPr="005F680B">
        <w:rPr>
          <w:rFonts w:ascii="Times New Roman" w:hAnsi="Times New Roman" w:cs="Times New Roman"/>
          <w:sz w:val="28"/>
          <w:szCs w:val="28"/>
          <w:lang w:val="en-US"/>
        </w:rPr>
        <w:t xml:space="preserve"> election</w:t>
      </w:r>
      <w:r w:rsidRPr="005F680B">
        <w:rPr>
          <w:rFonts w:ascii="Times New Roman" w:hAnsi="Times New Roman" w:cs="Times New Roman"/>
          <w:sz w:val="28"/>
          <w:szCs w:val="28"/>
          <w:lang w:val="en-US"/>
        </w:rPr>
        <w:t xml:space="preserve"> campaign</w:t>
      </w:r>
      <w:r w:rsidR="00760FE3" w:rsidRPr="005F680B">
        <w:rPr>
          <w:rFonts w:ascii="Times New Roman" w:hAnsi="Times New Roman" w:cs="Times New Roman"/>
          <w:sz w:val="28"/>
          <w:szCs w:val="28"/>
          <w:lang w:val="en-US"/>
        </w:rPr>
        <w:t xml:space="preserve">s were </w:t>
      </w:r>
      <w:r w:rsidRPr="005F680B">
        <w:rPr>
          <w:rFonts w:ascii="Times New Roman" w:hAnsi="Times New Roman" w:cs="Times New Roman"/>
          <w:sz w:val="28"/>
          <w:szCs w:val="28"/>
          <w:lang w:val="en-US"/>
        </w:rPr>
        <w:t>public speeches</w:t>
      </w:r>
      <w:r w:rsidR="00760FE3" w:rsidRPr="005F680B">
        <w:rPr>
          <w:rFonts w:ascii="Times New Roman" w:hAnsi="Times New Roman" w:cs="Times New Roman"/>
          <w:sz w:val="28"/>
          <w:szCs w:val="28"/>
          <w:lang w:val="en-US"/>
        </w:rPr>
        <w:t xml:space="preserve"> of politicians, distribution of agitation brochures and publication</w:t>
      </w:r>
      <w:r w:rsidRPr="005F680B">
        <w:rPr>
          <w:rFonts w:ascii="Times New Roman" w:hAnsi="Times New Roman" w:cs="Times New Roman"/>
          <w:sz w:val="28"/>
          <w:szCs w:val="28"/>
          <w:lang w:val="en-US"/>
        </w:rPr>
        <w:t>s</w:t>
      </w:r>
      <w:r w:rsidR="00760FE3" w:rsidRPr="005F680B">
        <w:rPr>
          <w:rFonts w:ascii="Times New Roman" w:hAnsi="Times New Roman" w:cs="Times New Roman"/>
          <w:sz w:val="28"/>
          <w:szCs w:val="28"/>
          <w:lang w:val="en-US"/>
        </w:rPr>
        <w:t xml:space="preserve"> in newspapers. Financing of </w:t>
      </w:r>
      <w:r w:rsidRPr="005F680B">
        <w:rPr>
          <w:rFonts w:ascii="Times New Roman" w:hAnsi="Times New Roman" w:cs="Times New Roman"/>
          <w:sz w:val="28"/>
          <w:szCs w:val="28"/>
          <w:lang w:val="en-US"/>
        </w:rPr>
        <w:t>campaigns</w:t>
      </w:r>
      <w:r w:rsidR="00760FE3" w:rsidRPr="005F680B">
        <w:rPr>
          <w:rFonts w:ascii="Times New Roman" w:hAnsi="Times New Roman" w:cs="Times New Roman"/>
          <w:sz w:val="28"/>
          <w:szCs w:val="28"/>
          <w:lang w:val="en-US"/>
        </w:rPr>
        <w:t xml:space="preserve"> was carried out by</w:t>
      </w:r>
      <w:r w:rsidRPr="005F680B">
        <w:rPr>
          <w:rFonts w:ascii="Times New Roman" w:hAnsi="Times New Roman" w:cs="Times New Roman"/>
          <w:sz w:val="28"/>
          <w:szCs w:val="28"/>
          <w:lang w:val="en-US"/>
        </w:rPr>
        <w:t xml:space="preserve"> candidates due to the personal funds and</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the</w:t>
      </w:r>
      <w:r w:rsidR="00760FE3" w:rsidRPr="005F680B">
        <w:rPr>
          <w:rFonts w:ascii="Times New Roman" w:hAnsi="Times New Roman" w:cs="Times New Roman"/>
          <w:sz w:val="28"/>
          <w:szCs w:val="28"/>
          <w:lang w:val="en-US"/>
        </w:rPr>
        <w:t xml:space="preserve"> sum of charges was insignificant.</w:t>
      </w:r>
    </w:p>
    <w:p w:rsidR="00760FE3" w:rsidRPr="005F680B" w:rsidRDefault="006411CB"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Emergence</w:t>
      </w:r>
      <w:r w:rsidR="00760FE3" w:rsidRPr="005F680B">
        <w:rPr>
          <w:rFonts w:ascii="Times New Roman" w:hAnsi="Times New Roman" w:cs="Times New Roman"/>
          <w:sz w:val="28"/>
          <w:szCs w:val="28"/>
          <w:lang w:val="en-US"/>
        </w:rPr>
        <w:t xml:space="preserve"> of </w:t>
      </w:r>
      <w:r w:rsidRPr="005F680B">
        <w:rPr>
          <w:rFonts w:ascii="Times New Roman" w:hAnsi="Times New Roman" w:cs="Times New Roman"/>
          <w:sz w:val="28"/>
          <w:szCs w:val="28"/>
          <w:lang w:val="en-US"/>
        </w:rPr>
        <w:t xml:space="preserve">a new </w:t>
      </w:r>
      <w:r w:rsidR="00760FE3" w:rsidRPr="005F680B">
        <w:rPr>
          <w:rFonts w:ascii="Times New Roman" w:hAnsi="Times New Roman" w:cs="Times New Roman"/>
          <w:sz w:val="28"/>
          <w:szCs w:val="28"/>
          <w:lang w:val="en-US"/>
        </w:rPr>
        <w:t xml:space="preserve">mass communication </w:t>
      </w:r>
      <w:r w:rsidRPr="005F680B">
        <w:rPr>
          <w:rFonts w:ascii="Times New Roman" w:hAnsi="Times New Roman" w:cs="Times New Roman"/>
          <w:sz w:val="28"/>
          <w:szCs w:val="28"/>
          <w:lang w:val="en-US"/>
        </w:rPr>
        <w:t>-</w:t>
      </w:r>
      <w:r w:rsidR="00760FE3" w:rsidRPr="005F680B">
        <w:rPr>
          <w:rFonts w:ascii="Times New Roman" w:hAnsi="Times New Roman" w:cs="Times New Roman"/>
          <w:sz w:val="28"/>
          <w:szCs w:val="28"/>
          <w:lang w:val="en-US"/>
        </w:rPr>
        <w:t xml:space="preserve"> radio, in 1923, resulted in the origin</w:t>
      </w:r>
      <w:r w:rsidRPr="005F680B">
        <w:rPr>
          <w:rFonts w:ascii="Times New Roman" w:hAnsi="Times New Roman" w:cs="Times New Roman"/>
          <w:sz w:val="28"/>
          <w:szCs w:val="28"/>
          <w:lang w:val="en-US"/>
        </w:rPr>
        <w:t>ating</w:t>
      </w:r>
      <w:r w:rsidR="00760FE3" w:rsidRPr="005F680B">
        <w:rPr>
          <w:rFonts w:ascii="Times New Roman" w:hAnsi="Times New Roman" w:cs="Times New Roman"/>
          <w:sz w:val="28"/>
          <w:szCs w:val="28"/>
          <w:lang w:val="en-US"/>
        </w:rPr>
        <w:t xml:space="preserve"> of some distinctive features of the political advertising in the state, which </w:t>
      </w:r>
      <w:r w:rsidR="0053059F" w:rsidRPr="005F680B">
        <w:rPr>
          <w:rFonts w:ascii="Times New Roman" w:hAnsi="Times New Roman" w:cs="Times New Roman"/>
          <w:sz w:val="28"/>
          <w:szCs w:val="28"/>
          <w:lang w:val="en-US"/>
        </w:rPr>
        <w:t>have been from then the essential attribute of each campaign</w:t>
      </w:r>
      <w:r w:rsidR="00760FE3" w:rsidRPr="005F680B">
        <w:rPr>
          <w:rFonts w:ascii="Times New Roman" w:hAnsi="Times New Roman" w:cs="Times New Roman"/>
          <w:sz w:val="28"/>
          <w:szCs w:val="28"/>
          <w:lang w:val="en-US"/>
        </w:rPr>
        <w:t>: first</w:t>
      </w:r>
      <w:r w:rsidR="0053059F" w:rsidRPr="005F680B">
        <w:rPr>
          <w:rFonts w:ascii="Times New Roman" w:hAnsi="Times New Roman" w:cs="Times New Roman"/>
          <w:sz w:val="28"/>
          <w:szCs w:val="28"/>
          <w:lang w:val="en-US"/>
        </w:rPr>
        <w:t>ly –</w:t>
      </w:r>
      <w:r w:rsidR="00760FE3" w:rsidRPr="005F680B">
        <w:rPr>
          <w:rFonts w:ascii="Times New Roman" w:hAnsi="Times New Roman" w:cs="Times New Roman"/>
          <w:sz w:val="28"/>
          <w:szCs w:val="28"/>
          <w:lang w:val="en-US"/>
        </w:rPr>
        <w:t xml:space="preserve"> </w:t>
      </w:r>
      <w:r w:rsidR="0053059F" w:rsidRPr="005F680B">
        <w:rPr>
          <w:rFonts w:ascii="Times New Roman" w:hAnsi="Times New Roman" w:cs="Times New Roman"/>
          <w:sz w:val="28"/>
          <w:szCs w:val="28"/>
          <w:lang w:val="en-US"/>
        </w:rPr>
        <w:t xml:space="preserve">concentration </w:t>
      </w:r>
      <w:r w:rsidR="0053059F" w:rsidRPr="005F680B">
        <w:rPr>
          <w:rFonts w:ascii="Times New Roman" w:hAnsi="Times New Roman" w:cs="Times New Roman"/>
          <w:sz w:val="28"/>
          <w:szCs w:val="28"/>
          <w:lang w:val="en-US"/>
        </w:rPr>
        <w:lastRenderedPageBreak/>
        <w:t>of</w:t>
      </w:r>
      <w:r w:rsidR="00760FE3" w:rsidRPr="005F680B">
        <w:rPr>
          <w:rFonts w:ascii="Times New Roman" w:hAnsi="Times New Roman" w:cs="Times New Roman"/>
          <w:sz w:val="28"/>
          <w:szCs w:val="28"/>
          <w:lang w:val="en-US"/>
        </w:rPr>
        <w:t xml:space="preserve"> attention on the leader</w:t>
      </w:r>
      <w:r w:rsidR="0053059F" w:rsidRPr="005F680B">
        <w:rPr>
          <w:rFonts w:ascii="Times New Roman" w:hAnsi="Times New Roman" w:cs="Times New Roman"/>
          <w:sz w:val="28"/>
          <w:szCs w:val="28"/>
          <w:lang w:val="en-US"/>
        </w:rPr>
        <w:t xml:space="preserve">s of parties, </w:t>
      </w:r>
      <w:r w:rsidR="00760FE3" w:rsidRPr="005F680B">
        <w:rPr>
          <w:rFonts w:ascii="Times New Roman" w:hAnsi="Times New Roman" w:cs="Times New Roman"/>
          <w:sz w:val="28"/>
          <w:szCs w:val="28"/>
          <w:lang w:val="en-US"/>
        </w:rPr>
        <w:t xml:space="preserve">not on the political platform of association; secondly, both leading parties </w:t>
      </w:r>
      <w:r w:rsidR="0053059F" w:rsidRPr="005F680B">
        <w:rPr>
          <w:rFonts w:ascii="Times New Roman" w:hAnsi="Times New Roman" w:cs="Times New Roman"/>
          <w:sz w:val="28"/>
          <w:szCs w:val="28"/>
          <w:lang w:val="en-US"/>
        </w:rPr>
        <w:t>adopted</w:t>
      </w:r>
      <w:r w:rsidR="00760FE3" w:rsidRPr="005F680B">
        <w:rPr>
          <w:rFonts w:ascii="Times New Roman" w:hAnsi="Times New Roman" w:cs="Times New Roman"/>
          <w:sz w:val="28"/>
          <w:szCs w:val="28"/>
          <w:lang w:val="en-US"/>
        </w:rPr>
        <w:t xml:space="preserve"> aggressive style of conduct on elections and always aimed (at least, in this period) </w:t>
      </w:r>
      <w:r w:rsidR="0053059F" w:rsidRPr="005F680B">
        <w:rPr>
          <w:rFonts w:ascii="Times New Roman" w:hAnsi="Times New Roman" w:cs="Times New Roman"/>
          <w:sz w:val="28"/>
          <w:szCs w:val="28"/>
          <w:lang w:val="en-US"/>
        </w:rPr>
        <w:t>at</w:t>
      </w:r>
      <w:r w:rsidR="00760FE3" w:rsidRPr="005F680B">
        <w:rPr>
          <w:rFonts w:ascii="Times New Roman" w:hAnsi="Times New Roman" w:cs="Times New Roman"/>
          <w:sz w:val="28"/>
          <w:szCs w:val="28"/>
          <w:lang w:val="en-US"/>
        </w:rPr>
        <w:t xml:space="preserve"> be "</w:t>
      </w:r>
      <w:r w:rsidR="0053059F" w:rsidRPr="005F680B">
        <w:rPr>
          <w:rFonts w:ascii="Times New Roman" w:hAnsi="Times New Roman" w:cs="Times New Roman"/>
          <w:sz w:val="28"/>
          <w:szCs w:val="28"/>
          <w:lang w:val="en-US"/>
        </w:rPr>
        <w:t>public</w:t>
      </w:r>
      <w:r w:rsidR="00760FE3" w:rsidRPr="005F680B">
        <w:rPr>
          <w:rFonts w:ascii="Times New Roman" w:hAnsi="Times New Roman" w:cs="Times New Roman"/>
          <w:sz w:val="28"/>
          <w:szCs w:val="28"/>
          <w:lang w:val="en-US"/>
        </w:rPr>
        <w:t xml:space="preserve">". </w:t>
      </w:r>
      <w:r w:rsidR="0053059F" w:rsidRPr="005F680B">
        <w:rPr>
          <w:rFonts w:ascii="Times New Roman" w:hAnsi="Times New Roman" w:cs="Times New Roman"/>
          <w:sz w:val="28"/>
          <w:szCs w:val="28"/>
          <w:lang w:val="en-US"/>
        </w:rPr>
        <w:t>It is confirmed by the</w:t>
      </w:r>
      <w:r w:rsidR="00760FE3" w:rsidRPr="005F680B">
        <w:rPr>
          <w:rFonts w:ascii="Times New Roman" w:hAnsi="Times New Roman" w:cs="Times New Roman"/>
          <w:sz w:val="28"/>
          <w:szCs w:val="28"/>
          <w:lang w:val="en-US"/>
        </w:rPr>
        <w:t xml:space="preserve"> creat</w:t>
      </w:r>
      <w:r w:rsidR="0053059F" w:rsidRPr="005F680B">
        <w:rPr>
          <w:rFonts w:ascii="Times New Roman" w:hAnsi="Times New Roman" w:cs="Times New Roman"/>
          <w:sz w:val="28"/>
          <w:szCs w:val="28"/>
          <w:lang w:val="en-US"/>
        </w:rPr>
        <w:t>ing</w:t>
      </w:r>
      <w:r w:rsidR="00760FE3" w:rsidRPr="005F680B">
        <w:rPr>
          <w:rFonts w:ascii="Times New Roman" w:hAnsi="Times New Roman" w:cs="Times New Roman"/>
          <w:sz w:val="28"/>
          <w:szCs w:val="28"/>
          <w:lang w:val="en-US"/>
        </w:rPr>
        <w:t xml:space="preserve"> in advertising of that time</w:t>
      </w:r>
      <w:r w:rsidR="0053059F" w:rsidRPr="005F680B">
        <w:rPr>
          <w:rFonts w:ascii="Times New Roman" w:hAnsi="Times New Roman" w:cs="Times New Roman"/>
          <w:sz w:val="28"/>
          <w:szCs w:val="28"/>
          <w:lang w:val="en-US"/>
        </w:rPr>
        <w:t xml:space="preserve"> of ‘trustful’ electorate character</w:t>
      </w:r>
      <w:r w:rsidR="00760FE3" w:rsidRPr="005F680B">
        <w:rPr>
          <w:rFonts w:ascii="Times New Roman" w:hAnsi="Times New Roman" w:cs="Times New Roman"/>
          <w:sz w:val="28"/>
          <w:szCs w:val="28"/>
          <w:lang w:val="en-US"/>
        </w:rPr>
        <w:t xml:space="preserve">, </w:t>
      </w:r>
      <w:proofErr w:type="spellStart"/>
      <w:r w:rsidR="0053059F" w:rsidRPr="005F680B">
        <w:rPr>
          <w:rFonts w:ascii="Times New Roman" w:hAnsi="Times New Roman" w:cs="Times New Roman"/>
          <w:sz w:val="28"/>
          <w:szCs w:val="28"/>
          <w:lang w:val="en-US"/>
        </w:rPr>
        <w:t>byusing</w:t>
      </w:r>
      <w:proofErr w:type="spellEnd"/>
      <w:r w:rsidR="00760FE3" w:rsidRPr="005F680B">
        <w:rPr>
          <w:rFonts w:ascii="Times New Roman" w:hAnsi="Times New Roman" w:cs="Times New Roman"/>
          <w:sz w:val="28"/>
          <w:szCs w:val="28"/>
          <w:lang w:val="en-US"/>
        </w:rPr>
        <w:t xml:space="preserve"> of "fear</w:t>
      </w:r>
      <w:r w:rsidR="0053059F" w:rsidRPr="005F680B">
        <w:rPr>
          <w:rFonts w:ascii="Times New Roman" w:hAnsi="Times New Roman" w:cs="Times New Roman"/>
          <w:sz w:val="28"/>
          <w:szCs w:val="28"/>
          <w:lang w:val="en-US"/>
        </w:rPr>
        <w:t xml:space="preserve"> tactic</w:t>
      </w:r>
      <w:r w:rsidR="00760FE3" w:rsidRPr="005F680B">
        <w:rPr>
          <w:rFonts w:ascii="Times New Roman" w:hAnsi="Times New Roman" w:cs="Times New Roman"/>
          <w:sz w:val="28"/>
          <w:szCs w:val="28"/>
          <w:lang w:val="en-US"/>
        </w:rPr>
        <w:t xml:space="preserve">" </w:t>
      </w:r>
      <w:r w:rsidR="0053059F" w:rsidRPr="005F680B">
        <w:rPr>
          <w:rFonts w:ascii="Times New Roman" w:hAnsi="Times New Roman" w:cs="Times New Roman"/>
          <w:sz w:val="28"/>
          <w:szCs w:val="28"/>
          <w:lang w:val="en-US"/>
        </w:rPr>
        <w:t xml:space="preserve">and </w:t>
      </w:r>
      <w:proofErr w:type="gramStart"/>
      <w:r w:rsidR="0053059F" w:rsidRPr="005F680B">
        <w:rPr>
          <w:rFonts w:ascii="Times New Roman" w:hAnsi="Times New Roman" w:cs="Times New Roman"/>
          <w:sz w:val="28"/>
          <w:szCs w:val="28"/>
          <w:lang w:val="en-US"/>
        </w:rPr>
        <w:t xml:space="preserve">idealizing  </w:t>
      </w:r>
      <w:r w:rsidR="00760FE3" w:rsidRPr="005F680B">
        <w:rPr>
          <w:rFonts w:ascii="Times New Roman" w:hAnsi="Times New Roman" w:cs="Times New Roman"/>
          <w:sz w:val="28"/>
          <w:szCs w:val="28"/>
          <w:lang w:val="en-US"/>
        </w:rPr>
        <w:t>people</w:t>
      </w:r>
      <w:r w:rsidR="0053059F" w:rsidRPr="005F680B">
        <w:rPr>
          <w:rFonts w:ascii="Times New Roman" w:hAnsi="Times New Roman" w:cs="Times New Roman"/>
          <w:sz w:val="28"/>
          <w:szCs w:val="28"/>
          <w:lang w:val="en-US"/>
        </w:rPr>
        <w:t>’s</w:t>
      </w:r>
      <w:proofErr w:type="gramEnd"/>
      <w:r w:rsidR="00760FE3" w:rsidRPr="005F680B">
        <w:rPr>
          <w:rFonts w:ascii="Times New Roman" w:hAnsi="Times New Roman" w:cs="Times New Roman"/>
          <w:sz w:val="28"/>
          <w:szCs w:val="28"/>
          <w:lang w:val="en-US"/>
        </w:rPr>
        <w:t xml:space="preserve"> </w:t>
      </w:r>
      <w:r w:rsidR="0053059F" w:rsidRPr="005F680B">
        <w:rPr>
          <w:rFonts w:ascii="Times New Roman" w:hAnsi="Times New Roman" w:cs="Times New Roman"/>
          <w:sz w:val="28"/>
          <w:szCs w:val="28"/>
          <w:lang w:val="en-US"/>
        </w:rPr>
        <w:t xml:space="preserve">life </w:t>
      </w:r>
      <w:r w:rsidR="00760FE3" w:rsidRPr="005F680B">
        <w:rPr>
          <w:rFonts w:ascii="Times New Roman" w:hAnsi="Times New Roman" w:cs="Times New Roman"/>
          <w:sz w:val="28"/>
          <w:szCs w:val="28"/>
          <w:lang w:val="en-US"/>
        </w:rPr>
        <w:t xml:space="preserve">in the case of victory of </w:t>
      </w:r>
      <w:r w:rsidR="0053059F" w:rsidRPr="005F680B">
        <w:rPr>
          <w:rFonts w:ascii="Times New Roman" w:hAnsi="Times New Roman" w:cs="Times New Roman"/>
          <w:sz w:val="28"/>
          <w:szCs w:val="28"/>
          <w:lang w:val="en-US"/>
        </w:rPr>
        <w:t>the party</w:t>
      </w:r>
      <w:r w:rsidR="00760FE3" w:rsidRPr="005F680B">
        <w:rPr>
          <w:rFonts w:ascii="Times New Roman" w:hAnsi="Times New Roman" w:cs="Times New Roman"/>
          <w:sz w:val="28"/>
          <w:szCs w:val="28"/>
          <w:lang w:val="en-US"/>
        </w:rPr>
        <w:t xml:space="preserve">. </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u w:val="single"/>
          <w:lang w:val="en-US"/>
        </w:rPr>
        <w:t>Second stage</w:t>
      </w:r>
      <w:r w:rsidR="007D57E0" w:rsidRPr="005F680B">
        <w:rPr>
          <w:rFonts w:ascii="Times New Roman" w:hAnsi="Times New Roman" w:cs="Times New Roman"/>
          <w:sz w:val="28"/>
          <w:szCs w:val="28"/>
          <w:lang w:val="en-US"/>
        </w:rPr>
        <w:t xml:space="preserve"> (1949-1971).</w:t>
      </w:r>
      <w:r w:rsidRPr="005F680B">
        <w:rPr>
          <w:rFonts w:ascii="Times New Roman" w:hAnsi="Times New Roman" w:cs="Times New Roman"/>
          <w:sz w:val="28"/>
          <w:szCs w:val="28"/>
          <w:lang w:val="en-US"/>
        </w:rPr>
        <w:t xml:space="preserve"> The next important historical date of </w:t>
      </w:r>
      <w:r w:rsidR="007D57E0" w:rsidRPr="005F680B">
        <w:rPr>
          <w:rFonts w:ascii="Times New Roman" w:hAnsi="Times New Roman" w:cs="Times New Roman"/>
          <w:sz w:val="28"/>
          <w:szCs w:val="28"/>
          <w:lang w:val="en-US"/>
        </w:rPr>
        <w:t xml:space="preserve">forming </w:t>
      </w:r>
      <w:r w:rsidRPr="005F680B">
        <w:rPr>
          <w:rFonts w:ascii="Times New Roman" w:hAnsi="Times New Roman" w:cs="Times New Roman"/>
          <w:sz w:val="28"/>
          <w:szCs w:val="28"/>
          <w:lang w:val="en-US"/>
        </w:rPr>
        <w:t>the modern political advertising on a f</w:t>
      </w:r>
      <w:r w:rsidR="007D57E0" w:rsidRPr="005F680B">
        <w:rPr>
          <w:rFonts w:ascii="Times New Roman" w:hAnsi="Times New Roman" w:cs="Times New Roman"/>
          <w:sz w:val="28"/>
          <w:szCs w:val="28"/>
          <w:lang w:val="en-US"/>
        </w:rPr>
        <w:t>ifth continent is election campaign</w:t>
      </w:r>
      <w:r w:rsidRPr="005F680B">
        <w:rPr>
          <w:rFonts w:ascii="Times New Roman" w:hAnsi="Times New Roman" w:cs="Times New Roman"/>
          <w:sz w:val="28"/>
          <w:szCs w:val="28"/>
          <w:lang w:val="en-US"/>
        </w:rPr>
        <w:t xml:space="preserve"> of Liberal party in </w:t>
      </w:r>
      <w:r w:rsidR="007D57E0" w:rsidRPr="005F680B">
        <w:rPr>
          <w:rFonts w:ascii="Times New Roman" w:hAnsi="Times New Roman" w:cs="Times New Roman"/>
          <w:sz w:val="28"/>
          <w:szCs w:val="28"/>
          <w:lang w:val="en-US"/>
        </w:rPr>
        <w:t>elections</w:t>
      </w:r>
      <w:r w:rsidRPr="005F680B">
        <w:rPr>
          <w:rFonts w:ascii="Times New Roman" w:hAnsi="Times New Roman" w:cs="Times New Roman"/>
          <w:sz w:val="28"/>
          <w:szCs w:val="28"/>
          <w:lang w:val="en-US"/>
        </w:rPr>
        <w:t xml:space="preserve"> </w:t>
      </w:r>
      <w:r w:rsidR="007D57E0" w:rsidRPr="005F680B">
        <w:rPr>
          <w:rFonts w:ascii="Times New Roman" w:hAnsi="Times New Roman" w:cs="Times New Roman"/>
          <w:sz w:val="28"/>
          <w:szCs w:val="28"/>
          <w:lang w:val="en-US"/>
        </w:rPr>
        <w:t>in</w:t>
      </w:r>
      <w:r w:rsidRPr="005F680B">
        <w:rPr>
          <w:rFonts w:ascii="Times New Roman" w:hAnsi="Times New Roman" w:cs="Times New Roman"/>
          <w:sz w:val="28"/>
          <w:szCs w:val="28"/>
          <w:lang w:val="en-US"/>
        </w:rPr>
        <w:t xml:space="preserve"> 1949. In opinion of political scientist Sally </w:t>
      </w:r>
      <w:r w:rsidR="007D57E0" w:rsidRPr="005F680B">
        <w:rPr>
          <w:rFonts w:ascii="Times New Roman" w:hAnsi="Times New Roman" w:cs="Times New Roman"/>
          <w:sz w:val="28"/>
          <w:szCs w:val="28"/>
          <w:lang w:val="en-US"/>
        </w:rPr>
        <w:t>Young, these elections can be regarded as</w:t>
      </w:r>
      <w:r w:rsidRPr="005F680B">
        <w:rPr>
          <w:rFonts w:ascii="Times New Roman" w:hAnsi="Times New Roman" w:cs="Times New Roman"/>
          <w:sz w:val="28"/>
          <w:szCs w:val="28"/>
          <w:lang w:val="en-US"/>
        </w:rPr>
        <w:t xml:space="preserve"> a turning point in history of development of agitation technologies [2]. </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This </w:t>
      </w:r>
      <w:r w:rsidR="007D57E0" w:rsidRPr="005F680B">
        <w:rPr>
          <w:rFonts w:ascii="Times New Roman" w:hAnsi="Times New Roman" w:cs="Times New Roman"/>
          <w:sz w:val="28"/>
          <w:szCs w:val="28"/>
          <w:lang w:val="en-US"/>
        </w:rPr>
        <w:t>campaign</w:t>
      </w:r>
      <w:r w:rsidRPr="005F680B">
        <w:rPr>
          <w:rFonts w:ascii="Times New Roman" w:hAnsi="Times New Roman" w:cs="Times New Roman"/>
          <w:sz w:val="28"/>
          <w:szCs w:val="28"/>
          <w:lang w:val="en-US"/>
        </w:rPr>
        <w:t xml:space="preserve"> used the popular cultural phenomenon </w:t>
      </w:r>
      <w:r w:rsidR="007D57E0"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radio</w:t>
      </w:r>
      <w:r w:rsidR="007D57E0"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seri</w:t>
      </w:r>
      <w:r w:rsidR="007D57E0" w:rsidRPr="005F680B">
        <w:rPr>
          <w:rFonts w:ascii="Times New Roman" w:hAnsi="Times New Roman" w:cs="Times New Roman"/>
          <w:sz w:val="28"/>
          <w:szCs w:val="28"/>
          <w:lang w:val="en-US"/>
        </w:rPr>
        <w:t>es</w:t>
      </w:r>
      <w:r w:rsidRPr="005F680B">
        <w:rPr>
          <w:rFonts w:ascii="Times New Roman" w:hAnsi="Times New Roman" w:cs="Times New Roman"/>
          <w:sz w:val="28"/>
          <w:szCs w:val="28"/>
          <w:lang w:val="en-US"/>
        </w:rPr>
        <w:t xml:space="preserve"> which had become </w:t>
      </w:r>
      <w:r w:rsidR="00301D53" w:rsidRPr="005F680B">
        <w:rPr>
          <w:rFonts w:ascii="Times New Roman" w:hAnsi="Times New Roman" w:cs="Times New Roman"/>
          <w:sz w:val="28"/>
          <w:szCs w:val="28"/>
          <w:lang w:val="en-US"/>
        </w:rPr>
        <w:t xml:space="preserve">the important part of </w:t>
      </w:r>
      <w:r w:rsidR="007D57E0" w:rsidRPr="005F680B">
        <w:rPr>
          <w:rFonts w:ascii="Times New Roman" w:hAnsi="Times New Roman" w:cs="Times New Roman"/>
          <w:sz w:val="28"/>
          <w:szCs w:val="28"/>
          <w:lang w:val="en-US"/>
        </w:rPr>
        <w:t>the</w:t>
      </w:r>
      <w:r w:rsidRPr="005F680B">
        <w:rPr>
          <w:rFonts w:ascii="Times New Roman" w:hAnsi="Times New Roman" w:cs="Times New Roman"/>
          <w:sz w:val="28"/>
          <w:szCs w:val="28"/>
          <w:lang w:val="en-US"/>
        </w:rPr>
        <w:t xml:space="preserve"> Australians</w:t>
      </w:r>
      <w:r w:rsidR="007D57E0" w:rsidRPr="005F680B">
        <w:rPr>
          <w:rFonts w:ascii="Times New Roman" w:hAnsi="Times New Roman" w:cs="Times New Roman"/>
          <w:sz w:val="28"/>
          <w:szCs w:val="28"/>
          <w:lang w:val="en-US"/>
        </w:rPr>
        <w:t>’ life</w:t>
      </w:r>
      <w:r w:rsidR="00301D53" w:rsidRPr="005F680B">
        <w:rPr>
          <w:rFonts w:ascii="Times New Roman" w:hAnsi="Times New Roman" w:cs="Times New Roman"/>
          <w:sz w:val="28"/>
          <w:szCs w:val="28"/>
          <w:lang w:val="en-US"/>
        </w:rPr>
        <w:t xml:space="preserve">. In general, this way of propaganda </w:t>
      </w:r>
      <w:r w:rsidRPr="005F680B">
        <w:rPr>
          <w:rFonts w:ascii="Times New Roman" w:hAnsi="Times New Roman" w:cs="Times New Roman"/>
          <w:sz w:val="28"/>
          <w:szCs w:val="28"/>
          <w:lang w:val="en-US"/>
        </w:rPr>
        <w:t xml:space="preserve">was the early </w:t>
      </w:r>
      <w:r w:rsidR="00301D53" w:rsidRPr="005F680B">
        <w:rPr>
          <w:rFonts w:ascii="Times New Roman" w:hAnsi="Times New Roman" w:cs="Times New Roman"/>
          <w:sz w:val="28"/>
          <w:szCs w:val="28"/>
          <w:lang w:val="en-US"/>
        </w:rPr>
        <w:t>example</w:t>
      </w:r>
      <w:r w:rsidRPr="005F680B">
        <w:rPr>
          <w:rFonts w:ascii="Times New Roman" w:hAnsi="Times New Roman" w:cs="Times New Roman"/>
          <w:sz w:val="28"/>
          <w:szCs w:val="28"/>
          <w:lang w:val="en-US"/>
        </w:rPr>
        <w:t xml:space="preserve"> of modern election technologies</w:t>
      </w:r>
      <w:r w:rsidR="00301D53"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w:t>
      </w:r>
      <w:r w:rsidR="00301D53" w:rsidRPr="005F680B">
        <w:rPr>
          <w:rFonts w:ascii="Times New Roman" w:hAnsi="Times New Roman" w:cs="Times New Roman"/>
          <w:sz w:val="28"/>
          <w:szCs w:val="28"/>
          <w:lang w:val="en-US"/>
        </w:rPr>
        <w:t>which use</w:t>
      </w:r>
      <w:r w:rsidRPr="005F680B">
        <w:rPr>
          <w:rFonts w:ascii="Times New Roman" w:hAnsi="Times New Roman" w:cs="Times New Roman"/>
          <w:sz w:val="28"/>
          <w:szCs w:val="28"/>
          <w:lang w:val="en-US"/>
        </w:rPr>
        <w:t xml:space="preserve"> a long-term advertising campaign in </w:t>
      </w:r>
      <w:r w:rsidR="00301D53" w:rsidRPr="005F680B">
        <w:rPr>
          <w:rFonts w:ascii="Times New Roman" w:hAnsi="Times New Roman" w:cs="Times New Roman"/>
          <w:sz w:val="28"/>
          <w:szCs w:val="28"/>
          <w:lang w:val="en-US"/>
        </w:rPr>
        <w:t>mass-media</w:t>
      </w:r>
      <w:r w:rsidRPr="005F680B">
        <w:rPr>
          <w:rFonts w:ascii="Times New Roman" w:hAnsi="Times New Roman" w:cs="Times New Roman"/>
          <w:sz w:val="28"/>
          <w:szCs w:val="28"/>
          <w:lang w:val="en-US"/>
        </w:rPr>
        <w:t xml:space="preserve">. </w:t>
      </w:r>
      <w:r w:rsidR="00301D53" w:rsidRPr="005F680B">
        <w:rPr>
          <w:rFonts w:ascii="Times New Roman" w:hAnsi="Times New Roman" w:cs="Times New Roman"/>
          <w:sz w:val="28"/>
          <w:szCs w:val="28"/>
          <w:lang w:val="en-US"/>
        </w:rPr>
        <w:t>E</w:t>
      </w:r>
      <w:r w:rsidRPr="005F680B">
        <w:rPr>
          <w:rFonts w:ascii="Times New Roman" w:hAnsi="Times New Roman" w:cs="Times New Roman"/>
          <w:sz w:val="28"/>
          <w:szCs w:val="28"/>
          <w:lang w:val="en-US"/>
        </w:rPr>
        <w:t xml:space="preserve">lection </w:t>
      </w:r>
      <w:r w:rsidR="00301D53" w:rsidRPr="005F680B">
        <w:rPr>
          <w:rFonts w:ascii="Times New Roman" w:hAnsi="Times New Roman" w:cs="Times New Roman"/>
          <w:sz w:val="28"/>
          <w:szCs w:val="28"/>
          <w:lang w:val="en-US"/>
        </w:rPr>
        <w:t>campaign</w:t>
      </w:r>
      <w:r w:rsidRPr="005F680B">
        <w:rPr>
          <w:rFonts w:ascii="Times New Roman" w:hAnsi="Times New Roman" w:cs="Times New Roman"/>
          <w:sz w:val="28"/>
          <w:szCs w:val="28"/>
          <w:lang w:val="en-US"/>
        </w:rPr>
        <w:t xml:space="preserve"> of Liberal party </w:t>
      </w:r>
      <w:r w:rsidR="00301D53" w:rsidRPr="005F680B">
        <w:rPr>
          <w:rFonts w:ascii="Times New Roman" w:hAnsi="Times New Roman" w:cs="Times New Roman"/>
          <w:sz w:val="28"/>
          <w:szCs w:val="28"/>
          <w:lang w:val="en-US"/>
        </w:rPr>
        <w:t>used</w:t>
      </w:r>
      <w:r w:rsidRPr="005F680B">
        <w:rPr>
          <w:rFonts w:ascii="Times New Roman" w:hAnsi="Times New Roman" w:cs="Times New Roman"/>
          <w:sz w:val="28"/>
          <w:szCs w:val="28"/>
          <w:lang w:val="en-US"/>
        </w:rPr>
        <w:t xml:space="preserve"> </w:t>
      </w:r>
      <w:r w:rsidR="00301D53" w:rsidRPr="005F680B">
        <w:rPr>
          <w:rFonts w:ascii="Times New Roman" w:hAnsi="Times New Roman" w:cs="Times New Roman"/>
          <w:sz w:val="28"/>
          <w:szCs w:val="28"/>
          <w:lang w:val="en-US"/>
        </w:rPr>
        <w:t xml:space="preserve">motto </w:t>
      </w:r>
      <w:r w:rsidRPr="005F680B">
        <w:rPr>
          <w:rFonts w:ascii="Times New Roman" w:hAnsi="Times New Roman" w:cs="Times New Roman"/>
          <w:sz w:val="28"/>
          <w:szCs w:val="28"/>
          <w:lang w:val="en-US"/>
        </w:rPr>
        <w:t>"</w:t>
      </w:r>
      <w:r w:rsidR="00301D53" w:rsidRPr="005F680B">
        <w:rPr>
          <w:rFonts w:ascii="Times New Roman" w:hAnsi="Times New Roman" w:cs="Times New Roman"/>
          <w:sz w:val="28"/>
          <w:szCs w:val="28"/>
          <w:lang w:val="en-US"/>
        </w:rPr>
        <w:t>It’s t</w:t>
      </w:r>
      <w:r w:rsidRPr="005F680B">
        <w:rPr>
          <w:rFonts w:ascii="Times New Roman" w:hAnsi="Times New Roman" w:cs="Times New Roman"/>
          <w:sz w:val="28"/>
          <w:szCs w:val="28"/>
          <w:lang w:val="en-US"/>
        </w:rPr>
        <w:t xml:space="preserve">ime </w:t>
      </w:r>
      <w:r w:rsidR="00301D53" w:rsidRPr="005F680B">
        <w:rPr>
          <w:rFonts w:ascii="Times New Roman" w:hAnsi="Times New Roman" w:cs="Times New Roman"/>
          <w:sz w:val="28"/>
          <w:szCs w:val="28"/>
          <w:lang w:val="en-US"/>
        </w:rPr>
        <w:t>for changes"</w:t>
      </w:r>
      <w:r w:rsidRPr="005F680B">
        <w:rPr>
          <w:rFonts w:ascii="Times New Roman" w:hAnsi="Times New Roman" w:cs="Times New Roman"/>
          <w:sz w:val="28"/>
          <w:szCs w:val="28"/>
          <w:lang w:val="en-US"/>
        </w:rPr>
        <w:t xml:space="preserve">. </w:t>
      </w:r>
    </w:p>
    <w:p w:rsidR="00666CE5" w:rsidRPr="005F680B" w:rsidRDefault="00760FE3"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This advertising slogan, a laconic form</w:t>
      </w:r>
      <w:r w:rsidR="00EE4020" w:rsidRPr="005F680B">
        <w:rPr>
          <w:rFonts w:ascii="Times New Roman" w:hAnsi="Times New Roman" w:cs="Times New Roman"/>
          <w:sz w:val="28"/>
          <w:szCs w:val="28"/>
          <w:lang w:val="en-US"/>
        </w:rPr>
        <w:t xml:space="preserve"> showed</w:t>
      </w:r>
      <w:r w:rsidRPr="005F680B">
        <w:rPr>
          <w:rFonts w:ascii="Times New Roman" w:hAnsi="Times New Roman" w:cs="Times New Roman"/>
          <w:sz w:val="28"/>
          <w:szCs w:val="28"/>
          <w:lang w:val="en-US"/>
        </w:rPr>
        <w:t xml:space="preserve"> the leading idea of </w:t>
      </w:r>
      <w:r w:rsidR="00EE4020" w:rsidRPr="005F680B">
        <w:rPr>
          <w:rFonts w:ascii="Times New Roman" w:hAnsi="Times New Roman" w:cs="Times New Roman"/>
          <w:sz w:val="28"/>
          <w:szCs w:val="28"/>
          <w:lang w:val="en-US"/>
        </w:rPr>
        <w:t xml:space="preserve">the party. Subsequently, this </w:t>
      </w:r>
      <w:r w:rsidRPr="005F680B">
        <w:rPr>
          <w:rFonts w:ascii="Times New Roman" w:hAnsi="Times New Roman" w:cs="Times New Roman"/>
          <w:sz w:val="28"/>
          <w:szCs w:val="28"/>
          <w:lang w:val="en-US"/>
        </w:rPr>
        <w:t xml:space="preserve">slogan was </w:t>
      </w:r>
      <w:r w:rsidR="00EE4020" w:rsidRPr="005F680B">
        <w:rPr>
          <w:rFonts w:ascii="Times New Roman" w:hAnsi="Times New Roman" w:cs="Times New Roman"/>
          <w:sz w:val="28"/>
          <w:szCs w:val="28"/>
          <w:lang w:val="en-US"/>
        </w:rPr>
        <w:t>used</w:t>
      </w:r>
      <w:r w:rsidRPr="005F680B">
        <w:rPr>
          <w:rFonts w:ascii="Times New Roman" w:hAnsi="Times New Roman" w:cs="Times New Roman"/>
          <w:sz w:val="28"/>
          <w:szCs w:val="28"/>
          <w:lang w:val="en-US"/>
        </w:rPr>
        <w:t xml:space="preserve"> by </w:t>
      </w:r>
      <w:r w:rsidR="00EE4020" w:rsidRPr="005F680B">
        <w:rPr>
          <w:rFonts w:ascii="Times New Roman" w:hAnsi="Times New Roman" w:cs="Times New Roman"/>
          <w:sz w:val="28"/>
          <w:szCs w:val="28"/>
          <w:lang w:val="en-US"/>
        </w:rPr>
        <w:t>the</w:t>
      </w:r>
      <w:r w:rsidRPr="005F680B">
        <w:rPr>
          <w:rFonts w:ascii="Times New Roman" w:hAnsi="Times New Roman" w:cs="Times New Roman"/>
          <w:sz w:val="28"/>
          <w:szCs w:val="28"/>
          <w:lang w:val="en-US"/>
        </w:rPr>
        <w:t xml:space="preserve"> advertising agency "Ted </w:t>
      </w:r>
      <w:r w:rsidR="00EE4020" w:rsidRPr="005F680B">
        <w:rPr>
          <w:rFonts w:ascii="Times New Roman" w:hAnsi="Times New Roman" w:cs="Times New Roman"/>
          <w:sz w:val="28"/>
          <w:szCs w:val="28"/>
          <w:lang w:val="en-US"/>
        </w:rPr>
        <w:t>Baits",</w:t>
      </w:r>
      <w:r w:rsidRPr="005F680B">
        <w:rPr>
          <w:rFonts w:ascii="Times New Roman" w:hAnsi="Times New Roman" w:cs="Times New Roman"/>
          <w:sz w:val="28"/>
          <w:szCs w:val="28"/>
          <w:lang w:val="en-US"/>
        </w:rPr>
        <w:t xml:space="preserve"> head</w:t>
      </w:r>
      <w:r w:rsidR="00EE4020" w:rsidRPr="005F680B">
        <w:rPr>
          <w:rFonts w:ascii="Times New Roman" w:hAnsi="Times New Roman" w:cs="Times New Roman"/>
          <w:sz w:val="28"/>
          <w:szCs w:val="28"/>
          <w:lang w:val="en-US"/>
        </w:rPr>
        <w:t>ed by</w:t>
      </w:r>
      <w:r w:rsidRPr="005F680B">
        <w:rPr>
          <w:rFonts w:ascii="Times New Roman" w:hAnsi="Times New Roman" w:cs="Times New Roman"/>
          <w:sz w:val="28"/>
          <w:szCs w:val="28"/>
          <w:lang w:val="en-US"/>
        </w:rPr>
        <w:t xml:space="preserve"> </w:t>
      </w:r>
      <w:r w:rsidR="00EE4020" w:rsidRPr="005F680B">
        <w:rPr>
          <w:rFonts w:ascii="Times New Roman" w:hAnsi="Times New Roman" w:cs="Times New Roman"/>
          <w:sz w:val="28"/>
          <w:szCs w:val="28"/>
          <w:lang w:val="en-US"/>
        </w:rPr>
        <w:t>Rosser Reeves,</w:t>
      </w:r>
      <w:r w:rsidRPr="005F680B">
        <w:rPr>
          <w:rFonts w:ascii="Times New Roman" w:hAnsi="Times New Roman" w:cs="Times New Roman"/>
          <w:sz w:val="28"/>
          <w:szCs w:val="28"/>
          <w:lang w:val="en-US"/>
        </w:rPr>
        <w:t xml:space="preserve"> for election</w:t>
      </w:r>
      <w:r w:rsidR="00EE4020" w:rsidRPr="005F680B">
        <w:rPr>
          <w:rFonts w:ascii="Times New Roman" w:hAnsi="Times New Roman" w:cs="Times New Roman"/>
          <w:sz w:val="28"/>
          <w:szCs w:val="28"/>
          <w:lang w:val="en-US"/>
        </w:rPr>
        <w:t xml:space="preserve"> campaign of </w:t>
      </w:r>
      <w:r w:rsidRPr="005F680B">
        <w:rPr>
          <w:rFonts w:ascii="Times New Roman" w:hAnsi="Times New Roman" w:cs="Times New Roman"/>
          <w:sz w:val="28"/>
          <w:szCs w:val="28"/>
          <w:lang w:val="en-US"/>
        </w:rPr>
        <w:t xml:space="preserve"> 34</w:t>
      </w:r>
      <w:r w:rsidR="00EE4020" w:rsidRPr="005F680B">
        <w:rPr>
          <w:rFonts w:ascii="Times New Roman" w:hAnsi="Times New Roman" w:cs="Times New Roman"/>
          <w:sz w:val="28"/>
          <w:szCs w:val="28"/>
          <w:lang w:val="en-US"/>
        </w:rPr>
        <w:t>-th</w:t>
      </w:r>
      <w:r w:rsidRPr="005F680B">
        <w:rPr>
          <w:rFonts w:ascii="Times New Roman" w:hAnsi="Times New Roman" w:cs="Times New Roman"/>
          <w:sz w:val="28"/>
          <w:szCs w:val="28"/>
          <w:lang w:val="en-US"/>
        </w:rPr>
        <w:t xml:space="preserve"> Presidents of the USA David </w:t>
      </w:r>
      <w:r w:rsidR="00EE4020" w:rsidRPr="005F680B">
        <w:rPr>
          <w:rFonts w:ascii="Times New Roman" w:hAnsi="Times New Roman" w:cs="Times New Roman"/>
          <w:sz w:val="28"/>
          <w:szCs w:val="28"/>
          <w:lang w:val="en-US"/>
        </w:rPr>
        <w:t xml:space="preserve">Dwight Eisenhower </w:t>
      </w:r>
      <w:r w:rsidRPr="005F680B">
        <w:rPr>
          <w:rFonts w:ascii="Times New Roman" w:hAnsi="Times New Roman" w:cs="Times New Roman"/>
          <w:sz w:val="28"/>
          <w:szCs w:val="28"/>
          <w:lang w:val="en-US"/>
        </w:rPr>
        <w:t xml:space="preserve"> - "It is time </w:t>
      </w:r>
      <w:r w:rsidR="00EE4020" w:rsidRPr="005F680B">
        <w:rPr>
          <w:rFonts w:ascii="Times New Roman" w:hAnsi="Times New Roman" w:cs="Times New Roman"/>
          <w:sz w:val="28"/>
          <w:szCs w:val="28"/>
          <w:lang w:val="en-US"/>
        </w:rPr>
        <w:t xml:space="preserve">for changes"; in 1972 </w:t>
      </w:r>
      <w:r w:rsidRPr="005F680B">
        <w:rPr>
          <w:rFonts w:ascii="Times New Roman" w:hAnsi="Times New Roman" w:cs="Times New Roman"/>
          <w:sz w:val="28"/>
          <w:szCs w:val="28"/>
          <w:lang w:val="en-US"/>
        </w:rPr>
        <w:t xml:space="preserve">the </w:t>
      </w:r>
      <w:r w:rsidR="00EE4020" w:rsidRPr="005F680B">
        <w:rPr>
          <w:rFonts w:ascii="Times New Roman" w:hAnsi="Times New Roman" w:cs="Times New Roman"/>
          <w:sz w:val="28"/>
          <w:szCs w:val="28"/>
          <w:lang w:val="en-US"/>
        </w:rPr>
        <w:t>campaign</w:t>
      </w:r>
      <w:r w:rsidRPr="005F680B">
        <w:rPr>
          <w:rFonts w:ascii="Times New Roman" w:hAnsi="Times New Roman" w:cs="Times New Roman"/>
          <w:sz w:val="28"/>
          <w:szCs w:val="28"/>
          <w:lang w:val="en-US"/>
        </w:rPr>
        <w:t xml:space="preserve"> of Australia</w:t>
      </w:r>
      <w:r w:rsidR="00EE4020" w:rsidRPr="005F680B">
        <w:rPr>
          <w:rFonts w:ascii="Times New Roman" w:hAnsi="Times New Roman" w:cs="Times New Roman"/>
          <w:sz w:val="28"/>
          <w:szCs w:val="28"/>
          <w:lang w:val="en-US"/>
        </w:rPr>
        <w:t>n Labo</w:t>
      </w:r>
      <w:r w:rsidRPr="005F680B">
        <w:rPr>
          <w:rFonts w:ascii="Times New Roman" w:hAnsi="Times New Roman" w:cs="Times New Roman"/>
          <w:sz w:val="28"/>
          <w:szCs w:val="28"/>
          <w:lang w:val="en-US"/>
        </w:rPr>
        <w:t xml:space="preserve">r party </w:t>
      </w:r>
      <w:r w:rsidR="00EE4020" w:rsidRPr="005F680B">
        <w:rPr>
          <w:rFonts w:ascii="Times New Roman" w:hAnsi="Times New Roman" w:cs="Times New Roman"/>
          <w:sz w:val="28"/>
          <w:szCs w:val="28"/>
          <w:lang w:val="en-US"/>
        </w:rPr>
        <w:t>used</w:t>
      </w:r>
      <w:r w:rsidRPr="005F680B">
        <w:rPr>
          <w:rFonts w:ascii="Times New Roman" w:hAnsi="Times New Roman" w:cs="Times New Roman"/>
          <w:sz w:val="28"/>
          <w:szCs w:val="28"/>
          <w:lang w:val="en-US"/>
        </w:rPr>
        <w:t xml:space="preserve"> a motto "</w:t>
      </w:r>
      <w:r w:rsidR="00EE4020" w:rsidRPr="005F680B">
        <w:rPr>
          <w:rFonts w:ascii="Times New Roman" w:hAnsi="Times New Roman" w:cs="Times New Roman"/>
          <w:sz w:val="28"/>
          <w:szCs w:val="28"/>
          <w:lang w:val="en-US"/>
        </w:rPr>
        <w:t>The time is ripe"; in 1992 Labo</w:t>
      </w:r>
      <w:r w:rsidRPr="005F680B">
        <w:rPr>
          <w:rFonts w:ascii="Times New Roman" w:hAnsi="Times New Roman" w:cs="Times New Roman"/>
          <w:sz w:val="28"/>
          <w:szCs w:val="28"/>
          <w:lang w:val="en-US"/>
        </w:rPr>
        <w:t>r party of the</w:t>
      </w:r>
      <w:r w:rsidR="00EE4020" w:rsidRPr="005F680B">
        <w:rPr>
          <w:rFonts w:ascii="Times New Roman" w:hAnsi="Times New Roman" w:cs="Times New Roman"/>
          <w:sz w:val="28"/>
          <w:szCs w:val="28"/>
          <w:lang w:val="en-US"/>
        </w:rPr>
        <w:t xml:space="preserve"> United Kingdom</w:t>
      </w:r>
      <w:r w:rsidR="003F58AA" w:rsidRPr="005F680B">
        <w:rPr>
          <w:rFonts w:ascii="Times New Roman" w:hAnsi="Times New Roman" w:cs="Times New Roman"/>
          <w:sz w:val="28"/>
          <w:szCs w:val="28"/>
          <w:lang w:val="en-US"/>
        </w:rPr>
        <w:t xml:space="preserve"> and in 1998 Social</w:t>
      </w:r>
      <w:r w:rsidRPr="005F680B">
        <w:rPr>
          <w:rFonts w:ascii="Times New Roman" w:hAnsi="Times New Roman" w:cs="Times New Roman"/>
          <w:sz w:val="28"/>
          <w:szCs w:val="28"/>
          <w:lang w:val="en-US"/>
        </w:rPr>
        <w:t>-</w:t>
      </w:r>
      <w:r w:rsidR="003F58AA" w:rsidRPr="005F680B">
        <w:rPr>
          <w:rFonts w:ascii="Times New Roman" w:hAnsi="Times New Roman" w:cs="Times New Roman"/>
          <w:sz w:val="28"/>
          <w:szCs w:val="28"/>
          <w:lang w:val="en-US"/>
        </w:rPr>
        <w:t>D</w:t>
      </w:r>
      <w:r w:rsidRPr="005F680B">
        <w:rPr>
          <w:rFonts w:ascii="Times New Roman" w:hAnsi="Times New Roman" w:cs="Times New Roman"/>
          <w:sz w:val="28"/>
          <w:szCs w:val="28"/>
          <w:lang w:val="en-US"/>
        </w:rPr>
        <w:t>em</w:t>
      </w:r>
      <w:r w:rsidR="003F58AA" w:rsidRPr="005F680B">
        <w:rPr>
          <w:rFonts w:ascii="Times New Roman" w:hAnsi="Times New Roman" w:cs="Times New Roman"/>
          <w:sz w:val="28"/>
          <w:szCs w:val="28"/>
          <w:lang w:val="en-US"/>
        </w:rPr>
        <w:t>ocratic party of Federal Republic of Germany</w:t>
      </w:r>
      <w:r w:rsidRPr="005F680B">
        <w:rPr>
          <w:rFonts w:ascii="Times New Roman" w:hAnsi="Times New Roman" w:cs="Times New Roman"/>
          <w:sz w:val="28"/>
          <w:szCs w:val="28"/>
          <w:lang w:val="en-US"/>
        </w:rPr>
        <w:t xml:space="preserve"> adopted </w:t>
      </w:r>
      <w:r w:rsidR="003F58AA"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experience of foreign colleagues in forming of </w:t>
      </w:r>
      <w:r w:rsidR="003F58AA" w:rsidRPr="005F680B">
        <w:rPr>
          <w:rFonts w:ascii="Times New Roman" w:hAnsi="Times New Roman" w:cs="Times New Roman"/>
          <w:sz w:val="28"/>
          <w:szCs w:val="28"/>
          <w:lang w:val="en-US"/>
        </w:rPr>
        <w:t>electoral</w:t>
      </w:r>
      <w:r w:rsidRPr="005F680B">
        <w:rPr>
          <w:rFonts w:ascii="Times New Roman" w:hAnsi="Times New Roman" w:cs="Times New Roman"/>
          <w:sz w:val="28"/>
          <w:szCs w:val="28"/>
          <w:lang w:val="en-US"/>
        </w:rPr>
        <w:t xml:space="preserve"> advertising </w:t>
      </w:r>
      <w:r w:rsidR="003F58AA" w:rsidRPr="005F680B">
        <w:rPr>
          <w:rFonts w:ascii="Times New Roman" w:hAnsi="Times New Roman" w:cs="Times New Roman"/>
          <w:sz w:val="28"/>
          <w:szCs w:val="28"/>
          <w:lang w:val="en-US"/>
        </w:rPr>
        <w:t>and used the same slogan.</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Expenses on the </w:t>
      </w:r>
      <w:r w:rsidR="005651DD" w:rsidRPr="005F680B">
        <w:rPr>
          <w:rFonts w:ascii="Times New Roman" w:hAnsi="Times New Roman" w:cs="Times New Roman"/>
          <w:sz w:val="28"/>
          <w:szCs w:val="28"/>
          <w:lang w:val="en-US"/>
        </w:rPr>
        <w:t>electoral</w:t>
      </w:r>
      <w:r w:rsidRPr="005F680B">
        <w:rPr>
          <w:rFonts w:ascii="Times New Roman" w:hAnsi="Times New Roman" w:cs="Times New Roman"/>
          <w:sz w:val="28"/>
          <w:szCs w:val="28"/>
          <w:lang w:val="en-US"/>
        </w:rPr>
        <w:t xml:space="preserve"> advertising remained not </w:t>
      </w:r>
      <w:r w:rsidR="005651DD" w:rsidRPr="005F680B">
        <w:rPr>
          <w:rFonts w:ascii="Times New Roman" w:hAnsi="Times New Roman" w:cs="Times New Roman"/>
          <w:sz w:val="28"/>
          <w:szCs w:val="28"/>
          <w:lang w:val="en-US"/>
        </w:rPr>
        <w:t>very high</w:t>
      </w:r>
      <w:r w:rsidRPr="005F680B">
        <w:rPr>
          <w:rFonts w:ascii="Times New Roman" w:hAnsi="Times New Roman" w:cs="Times New Roman"/>
          <w:sz w:val="28"/>
          <w:szCs w:val="28"/>
          <w:lang w:val="en-US"/>
        </w:rPr>
        <w:t xml:space="preserve"> up to 1956</w:t>
      </w:r>
      <w:r w:rsidR="005651DD" w:rsidRPr="005F680B">
        <w:rPr>
          <w:rFonts w:ascii="Times New Roman" w:hAnsi="Times New Roman" w:cs="Times New Roman"/>
          <w:sz w:val="28"/>
          <w:szCs w:val="28"/>
          <w:lang w:val="en-US"/>
        </w:rPr>
        <w:t>, when</w:t>
      </w:r>
      <w:r w:rsidRPr="005F680B">
        <w:rPr>
          <w:rFonts w:ascii="Times New Roman" w:hAnsi="Times New Roman" w:cs="Times New Roman"/>
          <w:sz w:val="28"/>
          <w:szCs w:val="28"/>
          <w:lang w:val="en-US"/>
        </w:rPr>
        <w:t xml:space="preserve"> television</w:t>
      </w:r>
      <w:r w:rsidR="005651DD" w:rsidRPr="005F680B">
        <w:rPr>
          <w:rFonts w:ascii="Times New Roman" w:hAnsi="Times New Roman" w:cs="Times New Roman"/>
          <w:sz w:val="28"/>
          <w:szCs w:val="28"/>
          <w:lang w:val="en-US"/>
        </w:rPr>
        <w:t xml:space="preserve"> emerged</w:t>
      </w:r>
      <w:r w:rsidRPr="005F680B">
        <w:rPr>
          <w:rFonts w:ascii="Times New Roman" w:hAnsi="Times New Roman" w:cs="Times New Roman"/>
          <w:sz w:val="28"/>
          <w:szCs w:val="28"/>
          <w:lang w:val="en-US"/>
        </w:rPr>
        <w:t>.</w:t>
      </w:r>
    </w:p>
    <w:p w:rsidR="00760FE3" w:rsidRPr="005F680B" w:rsidRDefault="005651DD"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O</w:t>
      </w:r>
      <w:r w:rsidR="00760FE3" w:rsidRPr="005F680B">
        <w:rPr>
          <w:rFonts w:ascii="Times New Roman" w:hAnsi="Times New Roman" w:cs="Times New Roman"/>
          <w:sz w:val="28"/>
          <w:szCs w:val="28"/>
          <w:lang w:val="en-US"/>
        </w:rPr>
        <w:t xml:space="preserve">n </w:t>
      </w:r>
      <w:r w:rsidRPr="005F680B">
        <w:rPr>
          <w:rFonts w:ascii="Times New Roman" w:hAnsi="Times New Roman" w:cs="Times New Roman"/>
          <w:sz w:val="28"/>
          <w:szCs w:val="28"/>
          <w:lang w:val="en-US"/>
        </w:rPr>
        <w:t xml:space="preserve">6 September </w:t>
      </w:r>
      <w:r w:rsidR="00760FE3" w:rsidRPr="005F680B">
        <w:rPr>
          <w:rFonts w:ascii="Times New Roman" w:hAnsi="Times New Roman" w:cs="Times New Roman"/>
          <w:sz w:val="28"/>
          <w:szCs w:val="28"/>
          <w:lang w:val="en-US"/>
        </w:rPr>
        <w:t>1956</w:t>
      </w:r>
      <w:r w:rsidRPr="005F680B">
        <w:rPr>
          <w:rFonts w:ascii="Times New Roman" w:hAnsi="Times New Roman" w:cs="Times New Roman"/>
          <w:sz w:val="28"/>
          <w:szCs w:val="28"/>
          <w:lang w:val="en-US"/>
        </w:rPr>
        <w:t>, the</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 xml:space="preserve">"TCN – 9" </w:t>
      </w:r>
      <w:r w:rsidR="00760FE3" w:rsidRPr="005F680B">
        <w:rPr>
          <w:rFonts w:ascii="Times New Roman" w:hAnsi="Times New Roman" w:cs="Times New Roman"/>
          <w:sz w:val="28"/>
          <w:szCs w:val="28"/>
          <w:lang w:val="en-US"/>
        </w:rPr>
        <w:t>company</w:t>
      </w:r>
      <w:r w:rsidRPr="005F680B">
        <w:rPr>
          <w:rFonts w:ascii="Times New Roman" w:hAnsi="Times New Roman" w:cs="Times New Roman"/>
          <w:sz w:val="28"/>
          <w:szCs w:val="28"/>
          <w:lang w:val="en-US"/>
        </w:rPr>
        <w:t xml:space="preserve"> initiated </w:t>
      </w:r>
      <w:r w:rsidR="00760FE3" w:rsidRPr="005F680B">
        <w:rPr>
          <w:rFonts w:ascii="Times New Roman" w:hAnsi="Times New Roman" w:cs="Times New Roman"/>
          <w:sz w:val="28"/>
          <w:szCs w:val="28"/>
          <w:lang w:val="en-US"/>
        </w:rPr>
        <w:t>the official televisio</w:t>
      </w:r>
      <w:r w:rsidRPr="005F680B">
        <w:rPr>
          <w:rFonts w:ascii="Times New Roman" w:hAnsi="Times New Roman" w:cs="Times New Roman"/>
          <w:sz w:val="28"/>
          <w:szCs w:val="28"/>
          <w:lang w:val="en-US"/>
        </w:rPr>
        <w:t>n</w:t>
      </w:r>
      <w:r w:rsidR="00760FE3" w:rsidRPr="005F680B">
        <w:rPr>
          <w:rFonts w:ascii="Times New Roman" w:hAnsi="Times New Roman" w:cs="Times New Roman"/>
          <w:sz w:val="28"/>
          <w:szCs w:val="28"/>
          <w:lang w:val="en-US"/>
        </w:rPr>
        <w:t xml:space="preserve"> broadcasting in Aus</w:t>
      </w:r>
      <w:r w:rsidRPr="005F680B">
        <w:rPr>
          <w:rFonts w:ascii="Times New Roman" w:hAnsi="Times New Roman" w:cs="Times New Roman"/>
          <w:sz w:val="28"/>
          <w:szCs w:val="28"/>
          <w:lang w:val="en-US"/>
        </w:rPr>
        <w:t>tralia. The first program was named as</w:t>
      </w:r>
      <w:r w:rsidR="00760FE3" w:rsidRPr="005F680B">
        <w:rPr>
          <w:rFonts w:ascii="Times New Roman" w:hAnsi="Times New Roman" w:cs="Times New Roman"/>
          <w:sz w:val="28"/>
          <w:szCs w:val="28"/>
          <w:lang w:val="en-US"/>
        </w:rPr>
        <w:t xml:space="preserve"> "This </w:t>
      </w:r>
      <w:r w:rsidRPr="005F680B">
        <w:rPr>
          <w:rFonts w:ascii="Times New Roman" w:hAnsi="Times New Roman" w:cs="Times New Roman"/>
          <w:sz w:val="28"/>
          <w:szCs w:val="28"/>
          <w:lang w:val="en-US"/>
        </w:rPr>
        <w:t>Is Television"</w:t>
      </w:r>
      <w:r w:rsidR="00760FE3" w:rsidRPr="005F680B">
        <w:rPr>
          <w:rFonts w:ascii="Times New Roman" w:hAnsi="Times New Roman" w:cs="Times New Roman"/>
          <w:sz w:val="28"/>
          <w:szCs w:val="28"/>
          <w:lang w:val="en-US"/>
        </w:rPr>
        <w:t xml:space="preserve">. </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To 1959 a television set appeared in most </w:t>
      </w:r>
      <w:r w:rsidR="005651DD" w:rsidRPr="005F680B">
        <w:rPr>
          <w:rFonts w:ascii="Times New Roman" w:hAnsi="Times New Roman" w:cs="Times New Roman"/>
          <w:sz w:val="28"/>
          <w:szCs w:val="28"/>
          <w:lang w:val="en-US"/>
        </w:rPr>
        <w:t xml:space="preserve">of </w:t>
      </w:r>
      <w:r w:rsidRPr="005F680B">
        <w:rPr>
          <w:rFonts w:ascii="Times New Roman" w:hAnsi="Times New Roman" w:cs="Times New Roman"/>
          <w:sz w:val="28"/>
          <w:szCs w:val="28"/>
          <w:lang w:val="en-US"/>
        </w:rPr>
        <w:t>houses.</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lastRenderedPageBreak/>
        <w:t>In Australia, wit</w:t>
      </w:r>
      <w:r w:rsidR="005651DD" w:rsidRPr="005F680B">
        <w:rPr>
          <w:rFonts w:ascii="Times New Roman" w:hAnsi="Times New Roman" w:cs="Times New Roman"/>
          <w:sz w:val="28"/>
          <w:szCs w:val="28"/>
          <w:lang w:val="en-US"/>
        </w:rPr>
        <w:t>h a population about 20 million of people</w:t>
      </w:r>
      <w:r w:rsidRPr="005F680B">
        <w:rPr>
          <w:rFonts w:ascii="Times New Roman" w:hAnsi="Times New Roman" w:cs="Times New Roman"/>
          <w:sz w:val="28"/>
          <w:szCs w:val="28"/>
          <w:lang w:val="en-US"/>
        </w:rPr>
        <w:t xml:space="preserve">, </w:t>
      </w:r>
      <w:r w:rsidR="005651DD" w:rsidRPr="005F680B">
        <w:rPr>
          <w:rFonts w:ascii="Times New Roman" w:hAnsi="Times New Roman" w:cs="Times New Roman"/>
          <w:sz w:val="28"/>
          <w:szCs w:val="28"/>
          <w:lang w:val="en-US"/>
        </w:rPr>
        <w:t xml:space="preserve">there are </w:t>
      </w:r>
      <w:r w:rsidRPr="005F680B">
        <w:rPr>
          <w:rFonts w:ascii="Times New Roman" w:hAnsi="Times New Roman" w:cs="Times New Roman"/>
          <w:sz w:val="28"/>
          <w:szCs w:val="28"/>
          <w:lang w:val="en-US"/>
        </w:rPr>
        <w:t>three</w:t>
      </w:r>
      <w:r w:rsidR="005651DD" w:rsidRPr="005F680B">
        <w:rPr>
          <w:rFonts w:ascii="Times New Roman" w:hAnsi="Times New Roman" w:cs="Times New Roman"/>
          <w:sz w:val="28"/>
          <w:szCs w:val="28"/>
          <w:lang w:val="en-US"/>
        </w:rPr>
        <w:t xml:space="preserve"> commercial and two open broadcasting television</w:t>
      </w:r>
      <w:r w:rsidRPr="005F680B">
        <w:rPr>
          <w:rFonts w:ascii="Times New Roman" w:hAnsi="Times New Roman" w:cs="Times New Roman"/>
          <w:sz w:val="28"/>
          <w:szCs w:val="28"/>
          <w:lang w:val="en-US"/>
        </w:rPr>
        <w:t xml:space="preserve"> c</w:t>
      </w:r>
      <w:r w:rsidR="005651DD" w:rsidRPr="005F680B">
        <w:rPr>
          <w:rFonts w:ascii="Times New Roman" w:hAnsi="Times New Roman" w:cs="Times New Roman"/>
          <w:sz w:val="28"/>
          <w:szCs w:val="28"/>
          <w:lang w:val="en-US"/>
        </w:rPr>
        <w:t>hannels</w:t>
      </w:r>
      <w:r w:rsidRPr="005F680B">
        <w:rPr>
          <w:rFonts w:ascii="Times New Roman" w:hAnsi="Times New Roman" w:cs="Times New Roman"/>
          <w:sz w:val="28"/>
          <w:szCs w:val="28"/>
          <w:lang w:val="en-US"/>
        </w:rPr>
        <w:t xml:space="preserve">, financed from </w:t>
      </w:r>
      <w:r w:rsidR="005651DD" w:rsidRPr="005F680B">
        <w:rPr>
          <w:rFonts w:ascii="Times New Roman" w:hAnsi="Times New Roman" w:cs="Times New Roman"/>
          <w:sz w:val="28"/>
          <w:szCs w:val="28"/>
          <w:lang w:val="en-US"/>
        </w:rPr>
        <w:t>the</w:t>
      </w:r>
      <w:r w:rsidRPr="005F680B">
        <w:rPr>
          <w:rFonts w:ascii="Times New Roman" w:hAnsi="Times New Roman" w:cs="Times New Roman"/>
          <w:sz w:val="28"/>
          <w:szCs w:val="28"/>
          <w:lang w:val="en-US"/>
        </w:rPr>
        <w:t xml:space="preserve"> public </w:t>
      </w:r>
      <w:r w:rsidR="005651DD" w:rsidRPr="005F680B">
        <w:rPr>
          <w:rFonts w:ascii="Times New Roman" w:hAnsi="Times New Roman" w:cs="Times New Roman"/>
          <w:sz w:val="28"/>
          <w:szCs w:val="28"/>
          <w:lang w:val="en-US"/>
        </w:rPr>
        <w:t>funds</w:t>
      </w:r>
      <w:r w:rsidRPr="005F680B">
        <w:rPr>
          <w:rFonts w:ascii="Times New Roman" w:hAnsi="Times New Roman" w:cs="Times New Roman"/>
          <w:sz w:val="28"/>
          <w:szCs w:val="28"/>
          <w:lang w:val="en-US"/>
        </w:rPr>
        <w:t xml:space="preserve">, and also </w:t>
      </w:r>
      <w:r w:rsidR="005651DD" w:rsidRPr="005F680B">
        <w:rPr>
          <w:rFonts w:ascii="Times New Roman" w:hAnsi="Times New Roman" w:cs="Times New Roman"/>
          <w:sz w:val="28"/>
          <w:szCs w:val="28"/>
          <w:lang w:val="en-US"/>
        </w:rPr>
        <w:t xml:space="preserve">there are </w:t>
      </w:r>
      <w:r w:rsidRPr="005F680B">
        <w:rPr>
          <w:rFonts w:ascii="Times New Roman" w:hAnsi="Times New Roman" w:cs="Times New Roman"/>
          <w:sz w:val="28"/>
          <w:szCs w:val="28"/>
          <w:lang w:val="en-US"/>
        </w:rPr>
        <w:t>two main commercial broad</w:t>
      </w:r>
      <w:r w:rsidR="005651DD" w:rsidRPr="005F680B">
        <w:rPr>
          <w:rFonts w:ascii="Times New Roman" w:hAnsi="Times New Roman" w:cs="Times New Roman"/>
          <w:sz w:val="28"/>
          <w:szCs w:val="28"/>
          <w:lang w:val="en-US"/>
        </w:rPr>
        <w:t>casting companies. In addition</w:t>
      </w:r>
      <w:r w:rsidRPr="005F680B">
        <w:rPr>
          <w:rFonts w:ascii="Times New Roman" w:hAnsi="Times New Roman" w:cs="Times New Roman"/>
          <w:sz w:val="28"/>
          <w:szCs w:val="28"/>
          <w:lang w:val="en-US"/>
        </w:rPr>
        <w:t xml:space="preserve">, there are 265 commercial and more than 300 wireless stations, financed </w:t>
      </w:r>
      <w:r w:rsidR="005651DD" w:rsidRPr="005F680B">
        <w:rPr>
          <w:rFonts w:ascii="Times New Roman" w:hAnsi="Times New Roman" w:cs="Times New Roman"/>
          <w:sz w:val="28"/>
          <w:szCs w:val="28"/>
          <w:lang w:val="en-US"/>
        </w:rPr>
        <w:t>from the</w:t>
      </w:r>
      <w:r w:rsidRPr="005F680B">
        <w:rPr>
          <w:rFonts w:ascii="Times New Roman" w:hAnsi="Times New Roman" w:cs="Times New Roman"/>
          <w:sz w:val="28"/>
          <w:szCs w:val="28"/>
          <w:lang w:val="en-US"/>
        </w:rPr>
        <w:t xml:space="preserve"> public </w:t>
      </w:r>
      <w:r w:rsidR="005651DD" w:rsidRPr="005F680B">
        <w:rPr>
          <w:rFonts w:ascii="Times New Roman" w:hAnsi="Times New Roman" w:cs="Times New Roman"/>
          <w:sz w:val="28"/>
          <w:szCs w:val="28"/>
          <w:lang w:val="en-US"/>
        </w:rPr>
        <w:t>funds</w:t>
      </w:r>
      <w:r w:rsidRPr="005F680B">
        <w:rPr>
          <w:rFonts w:ascii="Times New Roman" w:hAnsi="Times New Roman" w:cs="Times New Roman"/>
          <w:sz w:val="28"/>
          <w:szCs w:val="28"/>
          <w:lang w:val="en-US"/>
        </w:rPr>
        <w:t xml:space="preserve"> [3], and also 2 state national radiobroadcast networks. </w:t>
      </w:r>
    </w:p>
    <w:p w:rsidR="00760FE3" w:rsidRPr="005F680B" w:rsidRDefault="00ED3EAA"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Almost all the population</w:t>
      </w:r>
      <w:r w:rsidR="00760FE3" w:rsidRPr="005F680B">
        <w:rPr>
          <w:rFonts w:ascii="Times New Roman" w:hAnsi="Times New Roman" w:cs="Times New Roman"/>
          <w:sz w:val="28"/>
          <w:szCs w:val="28"/>
          <w:lang w:val="en-US"/>
        </w:rPr>
        <w:t xml:space="preserve"> of Australia </w:t>
      </w:r>
      <w:r w:rsidRPr="005F680B">
        <w:rPr>
          <w:rFonts w:ascii="Times New Roman" w:hAnsi="Times New Roman" w:cs="Times New Roman"/>
          <w:sz w:val="28"/>
          <w:szCs w:val="28"/>
          <w:lang w:val="en-US"/>
        </w:rPr>
        <w:t>watches</w:t>
      </w:r>
      <w:r w:rsidR="00760FE3" w:rsidRPr="005F680B">
        <w:rPr>
          <w:rFonts w:ascii="Times New Roman" w:hAnsi="Times New Roman" w:cs="Times New Roman"/>
          <w:sz w:val="28"/>
          <w:szCs w:val="28"/>
          <w:lang w:val="en-US"/>
        </w:rPr>
        <w:t xml:space="preserve"> free television, </w:t>
      </w:r>
      <w:r w:rsidRPr="005F680B">
        <w:rPr>
          <w:rFonts w:ascii="Times New Roman" w:hAnsi="Times New Roman" w:cs="Times New Roman"/>
          <w:sz w:val="28"/>
          <w:szCs w:val="28"/>
          <w:lang w:val="en-US"/>
        </w:rPr>
        <w:t xml:space="preserve">and </w:t>
      </w:r>
      <w:r w:rsidR="00760FE3" w:rsidRPr="005F680B">
        <w:rPr>
          <w:rFonts w:ascii="Times New Roman" w:hAnsi="Times New Roman" w:cs="Times New Roman"/>
          <w:sz w:val="28"/>
          <w:szCs w:val="28"/>
          <w:lang w:val="en-US"/>
        </w:rPr>
        <w:t>only 25%</w:t>
      </w:r>
      <w:r w:rsidRPr="005F680B">
        <w:rPr>
          <w:rFonts w:ascii="Times New Roman" w:hAnsi="Times New Roman" w:cs="Times New Roman"/>
          <w:sz w:val="28"/>
          <w:szCs w:val="28"/>
          <w:lang w:val="en-US"/>
        </w:rPr>
        <w:t xml:space="preserve"> of</w:t>
      </w:r>
      <w:r w:rsidR="00760FE3" w:rsidRPr="005F680B">
        <w:rPr>
          <w:rFonts w:ascii="Times New Roman" w:hAnsi="Times New Roman" w:cs="Times New Roman"/>
          <w:sz w:val="28"/>
          <w:szCs w:val="28"/>
          <w:lang w:val="en-US"/>
        </w:rPr>
        <w:t xml:space="preserve"> population </w:t>
      </w:r>
      <w:r w:rsidRPr="005F680B">
        <w:rPr>
          <w:rFonts w:ascii="Times New Roman" w:hAnsi="Times New Roman" w:cs="Times New Roman"/>
          <w:sz w:val="28"/>
          <w:szCs w:val="28"/>
          <w:lang w:val="en-US"/>
        </w:rPr>
        <w:t xml:space="preserve">have cable television. Nevertheless, TV and </w:t>
      </w:r>
      <w:r w:rsidR="00760FE3" w:rsidRPr="005F680B">
        <w:rPr>
          <w:rFonts w:ascii="Times New Roman" w:hAnsi="Times New Roman" w:cs="Times New Roman"/>
          <w:sz w:val="28"/>
          <w:szCs w:val="28"/>
          <w:lang w:val="en-US"/>
        </w:rPr>
        <w:t>radio</w:t>
      </w:r>
      <w:r w:rsidRPr="005F680B">
        <w:rPr>
          <w:rFonts w:ascii="Times New Roman" w:hAnsi="Times New Roman" w:cs="Times New Roman"/>
          <w:sz w:val="28"/>
          <w:szCs w:val="28"/>
          <w:lang w:val="en-US"/>
        </w:rPr>
        <w:t xml:space="preserve"> </w:t>
      </w:r>
      <w:r w:rsidR="00760FE3" w:rsidRPr="005F680B">
        <w:rPr>
          <w:rFonts w:ascii="Times New Roman" w:hAnsi="Times New Roman" w:cs="Times New Roman"/>
          <w:sz w:val="28"/>
          <w:szCs w:val="28"/>
          <w:lang w:val="en-US"/>
        </w:rPr>
        <w:t>broadcast</w:t>
      </w:r>
      <w:r w:rsidRPr="005F680B">
        <w:rPr>
          <w:rFonts w:ascii="Times New Roman" w:hAnsi="Times New Roman" w:cs="Times New Roman"/>
          <w:sz w:val="28"/>
          <w:szCs w:val="28"/>
          <w:lang w:val="en-US"/>
        </w:rPr>
        <w:t>ing</w:t>
      </w:r>
      <w:r w:rsidR="00760FE3" w:rsidRPr="005F680B">
        <w:rPr>
          <w:rFonts w:ascii="Times New Roman" w:hAnsi="Times New Roman" w:cs="Times New Roman"/>
          <w:sz w:val="28"/>
          <w:szCs w:val="28"/>
          <w:lang w:val="en-US"/>
        </w:rPr>
        <w:t xml:space="preserve"> network does not cover all </w:t>
      </w:r>
      <w:r w:rsidRPr="005F680B">
        <w:rPr>
          <w:rFonts w:ascii="Times New Roman" w:hAnsi="Times New Roman" w:cs="Times New Roman"/>
          <w:sz w:val="28"/>
          <w:szCs w:val="28"/>
          <w:lang w:val="en-US"/>
        </w:rPr>
        <w:t xml:space="preserve">the </w:t>
      </w:r>
      <w:r w:rsidR="00760FE3" w:rsidRPr="005F680B">
        <w:rPr>
          <w:rFonts w:ascii="Times New Roman" w:hAnsi="Times New Roman" w:cs="Times New Roman"/>
          <w:sz w:val="28"/>
          <w:szCs w:val="28"/>
          <w:lang w:val="en-US"/>
        </w:rPr>
        <w:t xml:space="preserve">territory of </w:t>
      </w:r>
      <w:r w:rsidRPr="005F680B">
        <w:rPr>
          <w:rFonts w:ascii="Times New Roman" w:hAnsi="Times New Roman" w:cs="Times New Roman"/>
          <w:sz w:val="28"/>
          <w:szCs w:val="28"/>
          <w:lang w:val="en-US"/>
        </w:rPr>
        <w:t>F</w:t>
      </w:r>
      <w:r w:rsidR="00760FE3" w:rsidRPr="005F680B">
        <w:rPr>
          <w:rFonts w:ascii="Times New Roman" w:hAnsi="Times New Roman" w:cs="Times New Roman"/>
          <w:sz w:val="28"/>
          <w:szCs w:val="28"/>
          <w:lang w:val="en-US"/>
        </w:rPr>
        <w:t xml:space="preserve">ederation, and the habitants of some remote districts </w:t>
      </w:r>
      <w:r w:rsidRPr="005F680B">
        <w:rPr>
          <w:rFonts w:ascii="Times New Roman" w:hAnsi="Times New Roman" w:cs="Times New Roman"/>
          <w:sz w:val="28"/>
          <w:szCs w:val="28"/>
          <w:lang w:val="en-US"/>
        </w:rPr>
        <w:t xml:space="preserve">not always </w:t>
      </w:r>
      <w:r w:rsidR="00760FE3" w:rsidRPr="005F680B">
        <w:rPr>
          <w:rFonts w:ascii="Times New Roman" w:hAnsi="Times New Roman" w:cs="Times New Roman"/>
          <w:sz w:val="28"/>
          <w:szCs w:val="28"/>
          <w:lang w:val="en-US"/>
        </w:rPr>
        <w:t xml:space="preserve">can </w:t>
      </w:r>
      <w:r w:rsidRPr="005F680B">
        <w:rPr>
          <w:rFonts w:ascii="Times New Roman" w:hAnsi="Times New Roman" w:cs="Times New Roman"/>
          <w:sz w:val="28"/>
          <w:szCs w:val="28"/>
          <w:lang w:val="en-US"/>
        </w:rPr>
        <w:t>watch</w:t>
      </w:r>
      <w:r w:rsidR="00760FE3" w:rsidRPr="005F680B">
        <w:rPr>
          <w:rFonts w:ascii="Times New Roman" w:hAnsi="Times New Roman" w:cs="Times New Roman"/>
          <w:sz w:val="28"/>
          <w:szCs w:val="28"/>
          <w:lang w:val="en-US"/>
        </w:rPr>
        <w:t xml:space="preserve"> all </w:t>
      </w:r>
      <w:r w:rsidRPr="005F680B">
        <w:rPr>
          <w:rFonts w:ascii="Times New Roman" w:hAnsi="Times New Roman" w:cs="Times New Roman"/>
          <w:sz w:val="28"/>
          <w:szCs w:val="28"/>
          <w:lang w:val="en-US"/>
        </w:rPr>
        <w:t xml:space="preserve">the </w:t>
      </w:r>
      <w:r w:rsidR="00760FE3" w:rsidRPr="005F680B">
        <w:rPr>
          <w:rFonts w:ascii="Times New Roman" w:hAnsi="Times New Roman" w:cs="Times New Roman"/>
          <w:sz w:val="28"/>
          <w:szCs w:val="28"/>
          <w:lang w:val="en-US"/>
        </w:rPr>
        <w:t>five state channels.</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The property </w:t>
      </w:r>
      <w:r w:rsidR="00EB1D73" w:rsidRPr="005F680B">
        <w:rPr>
          <w:rFonts w:ascii="Times New Roman" w:hAnsi="Times New Roman" w:cs="Times New Roman"/>
          <w:sz w:val="28"/>
          <w:szCs w:val="28"/>
          <w:lang w:val="en-US"/>
        </w:rPr>
        <w:t>on</w:t>
      </w:r>
      <w:r w:rsidRPr="005F680B">
        <w:rPr>
          <w:rFonts w:ascii="Times New Roman" w:hAnsi="Times New Roman" w:cs="Times New Roman"/>
          <w:sz w:val="28"/>
          <w:szCs w:val="28"/>
          <w:lang w:val="en-US"/>
        </w:rPr>
        <w:t xml:space="preserve"> </w:t>
      </w:r>
      <w:r w:rsidR="00EB1D73" w:rsidRPr="005F680B">
        <w:rPr>
          <w:rFonts w:ascii="Times New Roman" w:hAnsi="Times New Roman" w:cs="Times New Roman"/>
          <w:sz w:val="28"/>
          <w:szCs w:val="28"/>
          <w:lang w:val="en-US"/>
        </w:rPr>
        <w:t xml:space="preserve">mass-media </w:t>
      </w:r>
      <w:r w:rsidRPr="005F680B">
        <w:rPr>
          <w:rFonts w:ascii="Times New Roman" w:hAnsi="Times New Roman" w:cs="Times New Roman"/>
          <w:sz w:val="28"/>
          <w:szCs w:val="28"/>
          <w:lang w:val="en-US"/>
        </w:rPr>
        <w:t xml:space="preserve">in Australia has a form, </w:t>
      </w:r>
      <w:r w:rsidR="00EB1D73" w:rsidRPr="005F680B">
        <w:rPr>
          <w:rFonts w:ascii="Times New Roman" w:hAnsi="Times New Roman" w:cs="Times New Roman"/>
          <w:sz w:val="28"/>
          <w:szCs w:val="28"/>
          <w:lang w:val="en-US"/>
        </w:rPr>
        <w:t>close</w:t>
      </w:r>
      <w:r w:rsidRPr="005F680B">
        <w:rPr>
          <w:rFonts w:ascii="Times New Roman" w:hAnsi="Times New Roman" w:cs="Times New Roman"/>
          <w:sz w:val="28"/>
          <w:szCs w:val="28"/>
          <w:lang w:val="en-US"/>
        </w:rPr>
        <w:t xml:space="preserve"> to the monopoly, because </w:t>
      </w:r>
      <w:r w:rsidR="00EB1D73"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corporation </w:t>
      </w:r>
      <w:r w:rsidR="00EB1D73" w:rsidRPr="005F680B">
        <w:rPr>
          <w:rFonts w:ascii="Times New Roman" w:hAnsi="Times New Roman" w:cs="Times New Roman"/>
          <w:sz w:val="28"/>
          <w:szCs w:val="28"/>
          <w:lang w:val="en-US"/>
        </w:rPr>
        <w:t>‘News Corporation’</w:t>
      </w:r>
      <w:r w:rsidRPr="005F680B">
        <w:rPr>
          <w:rFonts w:ascii="Times New Roman" w:hAnsi="Times New Roman" w:cs="Times New Roman"/>
          <w:sz w:val="28"/>
          <w:szCs w:val="28"/>
          <w:lang w:val="en-US"/>
        </w:rPr>
        <w:t xml:space="preserve"> controls </w:t>
      </w:r>
      <w:r w:rsidR="00EB1D73" w:rsidRPr="005F680B">
        <w:rPr>
          <w:rFonts w:ascii="Times New Roman" w:hAnsi="Times New Roman" w:cs="Times New Roman"/>
          <w:sz w:val="28"/>
          <w:szCs w:val="28"/>
          <w:lang w:val="en-US"/>
        </w:rPr>
        <w:t>2/3</w:t>
      </w:r>
      <w:r w:rsidRPr="005F680B">
        <w:rPr>
          <w:rFonts w:ascii="Times New Roman" w:hAnsi="Times New Roman" w:cs="Times New Roman"/>
          <w:sz w:val="28"/>
          <w:szCs w:val="28"/>
          <w:lang w:val="en-US"/>
        </w:rPr>
        <w:t xml:space="preserve"> of all capital dailies, and also </w:t>
      </w:r>
      <w:r w:rsidR="00EB1D73"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most </w:t>
      </w:r>
      <w:r w:rsidR="00EB1D73" w:rsidRPr="005F680B">
        <w:rPr>
          <w:rFonts w:ascii="Times New Roman" w:hAnsi="Times New Roman" w:cs="Times New Roman"/>
          <w:sz w:val="28"/>
          <w:szCs w:val="28"/>
          <w:lang w:val="en-US"/>
        </w:rPr>
        <w:t xml:space="preserve">of </w:t>
      </w:r>
      <w:r w:rsidRPr="005F680B">
        <w:rPr>
          <w:rFonts w:ascii="Times New Roman" w:hAnsi="Times New Roman" w:cs="Times New Roman"/>
          <w:sz w:val="28"/>
          <w:szCs w:val="28"/>
          <w:lang w:val="en-US"/>
        </w:rPr>
        <w:t xml:space="preserve">the commercial channels of open </w:t>
      </w:r>
      <w:r w:rsidR="00EB1D73" w:rsidRPr="005F680B">
        <w:rPr>
          <w:rFonts w:ascii="Times New Roman" w:hAnsi="Times New Roman" w:cs="Times New Roman"/>
          <w:sz w:val="28"/>
          <w:szCs w:val="28"/>
          <w:lang w:val="en-US"/>
        </w:rPr>
        <w:t>broadcasting</w:t>
      </w:r>
      <w:r w:rsidRPr="005F680B">
        <w:rPr>
          <w:rFonts w:ascii="Times New Roman" w:hAnsi="Times New Roman" w:cs="Times New Roman"/>
          <w:sz w:val="28"/>
          <w:szCs w:val="28"/>
          <w:lang w:val="en-US"/>
        </w:rPr>
        <w:t xml:space="preserve">, having a </w:t>
      </w:r>
      <w:r w:rsidR="00EB1D73" w:rsidRPr="005F680B">
        <w:rPr>
          <w:rFonts w:ascii="Times New Roman" w:hAnsi="Times New Roman" w:cs="Times New Roman"/>
          <w:sz w:val="28"/>
          <w:szCs w:val="28"/>
          <w:lang w:val="en-US"/>
        </w:rPr>
        <w:t>share in</w:t>
      </w:r>
      <w:r w:rsidRPr="005F680B">
        <w:rPr>
          <w:rFonts w:ascii="Times New Roman" w:hAnsi="Times New Roman" w:cs="Times New Roman"/>
          <w:sz w:val="28"/>
          <w:szCs w:val="28"/>
          <w:lang w:val="en-US"/>
        </w:rPr>
        <w:t xml:space="preserve"> </w:t>
      </w:r>
      <w:r w:rsidR="00EB1D73" w:rsidRPr="005F680B">
        <w:rPr>
          <w:rFonts w:ascii="Times New Roman" w:hAnsi="Times New Roman" w:cs="Times New Roman"/>
          <w:sz w:val="28"/>
          <w:szCs w:val="28"/>
          <w:lang w:val="en-US"/>
        </w:rPr>
        <w:t>‘</w:t>
      </w:r>
      <w:proofErr w:type="spellStart"/>
      <w:r w:rsidR="00EB1D73" w:rsidRPr="005F680B">
        <w:rPr>
          <w:rFonts w:ascii="Times New Roman" w:hAnsi="Times New Roman" w:cs="Times New Roman"/>
          <w:sz w:val="28"/>
          <w:szCs w:val="28"/>
          <w:lang w:val="en-US"/>
        </w:rPr>
        <w:t>Foxtel</w:t>
      </w:r>
      <w:proofErr w:type="spellEnd"/>
      <w:r w:rsidR="00EB1D73" w:rsidRPr="005F680B">
        <w:rPr>
          <w:rFonts w:ascii="Times New Roman" w:hAnsi="Times New Roman" w:cs="Times New Roman"/>
          <w:sz w:val="28"/>
          <w:szCs w:val="28"/>
          <w:lang w:val="en-US"/>
        </w:rPr>
        <w:t xml:space="preserve">’ company. </w:t>
      </w:r>
      <w:r w:rsidRPr="005F680B">
        <w:rPr>
          <w:rFonts w:ascii="Times New Roman" w:hAnsi="Times New Roman" w:cs="Times New Roman"/>
          <w:sz w:val="28"/>
          <w:szCs w:val="28"/>
          <w:lang w:val="en-US"/>
        </w:rPr>
        <w:t>[3].</w:t>
      </w:r>
    </w:p>
    <w:p w:rsidR="00067929" w:rsidRPr="005F680B" w:rsidRDefault="0045394A"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The study</w:t>
      </w:r>
      <w:r w:rsidR="00760FE3" w:rsidRPr="005F680B">
        <w:rPr>
          <w:rFonts w:ascii="Times New Roman" w:hAnsi="Times New Roman" w:cs="Times New Roman"/>
          <w:sz w:val="28"/>
          <w:szCs w:val="28"/>
          <w:lang w:val="en-US"/>
        </w:rPr>
        <w:t xml:space="preserve"> of historical base of </w:t>
      </w:r>
      <w:r w:rsidR="00067929" w:rsidRPr="005F680B">
        <w:rPr>
          <w:rFonts w:ascii="Times New Roman" w:hAnsi="Times New Roman" w:cs="Times New Roman"/>
          <w:sz w:val="28"/>
          <w:szCs w:val="28"/>
          <w:lang w:val="en-US"/>
        </w:rPr>
        <w:t>forming</w:t>
      </w:r>
      <w:r w:rsidR="00760FE3" w:rsidRPr="005F680B">
        <w:rPr>
          <w:rFonts w:ascii="Times New Roman" w:hAnsi="Times New Roman" w:cs="Times New Roman"/>
          <w:sz w:val="28"/>
          <w:szCs w:val="28"/>
          <w:lang w:val="en-US"/>
        </w:rPr>
        <w:t xml:space="preserve"> the </w:t>
      </w:r>
      <w:r w:rsidR="00067929" w:rsidRPr="005F680B">
        <w:rPr>
          <w:rFonts w:ascii="Times New Roman" w:hAnsi="Times New Roman" w:cs="Times New Roman"/>
          <w:sz w:val="28"/>
          <w:szCs w:val="28"/>
          <w:lang w:val="en-US"/>
        </w:rPr>
        <w:t xml:space="preserve">electoral </w:t>
      </w:r>
      <w:r w:rsidR="00760FE3" w:rsidRPr="005F680B">
        <w:rPr>
          <w:rFonts w:ascii="Times New Roman" w:hAnsi="Times New Roman" w:cs="Times New Roman"/>
          <w:sz w:val="28"/>
          <w:szCs w:val="28"/>
          <w:lang w:val="en-US"/>
        </w:rPr>
        <w:t xml:space="preserve">advertising in Australia </w:t>
      </w:r>
      <w:r w:rsidR="00067929" w:rsidRPr="005F680B">
        <w:rPr>
          <w:rFonts w:ascii="Times New Roman" w:hAnsi="Times New Roman" w:cs="Times New Roman"/>
          <w:sz w:val="28"/>
          <w:szCs w:val="28"/>
          <w:lang w:val="en-US"/>
        </w:rPr>
        <w:t>in 1949-</w:t>
      </w:r>
      <w:r w:rsidR="00760FE3" w:rsidRPr="005F680B">
        <w:rPr>
          <w:rFonts w:ascii="Times New Roman" w:hAnsi="Times New Roman" w:cs="Times New Roman"/>
          <w:sz w:val="28"/>
          <w:szCs w:val="28"/>
          <w:lang w:val="en-US"/>
        </w:rPr>
        <w:t xml:space="preserve">1971, allows </w:t>
      </w:r>
      <w:proofErr w:type="gramStart"/>
      <w:r w:rsidR="00760FE3" w:rsidRPr="005F680B">
        <w:rPr>
          <w:rFonts w:ascii="Times New Roman" w:hAnsi="Times New Roman" w:cs="Times New Roman"/>
          <w:sz w:val="28"/>
          <w:szCs w:val="28"/>
          <w:lang w:val="en-US"/>
        </w:rPr>
        <w:t>to draw</w:t>
      </w:r>
      <w:proofErr w:type="gramEnd"/>
      <w:r w:rsidR="00760FE3" w:rsidRPr="005F680B">
        <w:rPr>
          <w:rFonts w:ascii="Times New Roman" w:hAnsi="Times New Roman" w:cs="Times New Roman"/>
          <w:sz w:val="28"/>
          <w:szCs w:val="28"/>
          <w:lang w:val="en-US"/>
        </w:rPr>
        <w:t xml:space="preserve"> </w:t>
      </w:r>
      <w:r w:rsidR="00067929" w:rsidRPr="005F680B">
        <w:rPr>
          <w:rFonts w:ascii="Times New Roman" w:hAnsi="Times New Roman" w:cs="Times New Roman"/>
          <w:sz w:val="28"/>
          <w:szCs w:val="28"/>
          <w:lang w:val="en-US"/>
        </w:rPr>
        <w:t>the following conclusions:</w:t>
      </w:r>
    </w:p>
    <w:p w:rsidR="00760FE3" w:rsidRPr="005F680B" w:rsidRDefault="00067929"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1</w:t>
      </w:r>
      <w:r w:rsidRPr="005F680B">
        <w:rPr>
          <w:rFonts w:ascii="Times New Roman" w:hAnsi="Times New Roman" w:cs="Times New Roman"/>
          <w:sz w:val="28"/>
          <w:szCs w:val="28"/>
          <w:lang w:val="en-US"/>
        </w:rPr>
        <w:tab/>
      </w:r>
      <w:r w:rsidR="00760FE3" w:rsidRPr="005F680B">
        <w:rPr>
          <w:rFonts w:ascii="Times New Roman" w:hAnsi="Times New Roman" w:cs="Times New Roman"/>
          <w:sz w:val="28"/>
          <w:szCs w:val="28"/>
          <w:lang w:val="en-US"/>
        </w:rPr>
        <w:t xml:space="preserve">a </w:t>
      </w:r>
      <w:r w:rsidRPr="005F680B">
        <w:rPr>
          <w:rFonts w:ascii="Times New Roman" w:hAnsi="Times New Roman" w:cs="Times New Roman"/>
          <w:sz w:val="28"/>
          <w:szCs w:val="28"/>
          <w:lang w:val="en-US"/>
        </w:rPr>
        <w:t>significant role</w:t>
      </w:r>
      <w:r w:rsidR="00760FE3" w:rsidRPr="005F680B">
        <w:rPr>
          <w:rFonts w:ascii="Times New Roman" w:hAnsi="Times New Roman" w:cs="Times New Roman"/>
          <w:sz w:val="28"/>
          <w:szCs w:val="28"/>
          <w:lang w:val="en-US"/>
        </w:rPr>
        <w:t xml:space="preserve"> in media</w:t>
      </w:r>
      <w:r w:rsidRPr="005F680B">
        <w:rPr>
          <w:rFonts w:ascii="Times New Roman" w:hAnsi="Times New Roman" w:cs="Times New Roman"/>
          <w:sz w:val="28"/>
          <w:szCs w:val="28"/>
          <w:lang w:val="en-US"/>
        </w:rPr>
        <w:t xml:space="preserve"> products plays the </w:t>
      </w:r>
      <w:r w:rsidR="00760FE3" w:rsidRPr="005F680B">
        <w:rPr>
          <w:rFonts w:ascii="Times New Roman" w:hAnsi="Times New Roman" w:cs="Times New Roman"/>
          <w:sz w:val="28"/>
          <w:szCs w:val="28"/>
          <w:lang w:val="en-US"/>
        </w:rPr>
        <w:t xml:space="preserve">psychological affecting </w:t>
      </w:r>
      <w:r w:rsidRPr="005F680B">
        <w:rPr>
          <w:rFonts w:ascii="Times New Roman" w:hAnsi="Times New Roman" w:cs="Times New Roman"/>
          <w:sz w:val="28"/>
          <w:szCs w:val="28"/>
          <w:lang w:val="en-US"/>
        </w:rPr>
        <w:t xml:space="preserve">of </w:t>
      </w:r>
      <w:r w:rsidR="00760FE3" w:rsidRPr="005F680B">
        <w:rPr>
          <w:rFonts w:ascii="Times New Roman" w:hAnsi="Times New Roman" w:cs="Times New Roman"/>
          <w:sz w:val="28"/>
          <w:szCs w:val="28"/>
          <w:lang w:val="en-US"/>
        </w:rPr>
        <w:t xml:space="preserve">electorate, which </w:t>
      </w:r>
      <w:r w:rsidRPr="005F680B">
        <w:rPr>
          <w:rFonts w:ascii="Times New Roman" w:hAnsi="Times New Roman" w:cs="Times New Roman"/>
          <w:sz w:val="28"/>
          <w:szCs w:val="28"/>
          <w:lang w:val="en-US"/>
        </w:rPr>
        <w:t xml:space="preserve">includes </w:t>
      </w:r>
      <w:r w:rsidR="00760FE3" w:rsidRPr="005F680B">
        <w:rPr>
          <w:rFonts w:ascii="Times New Roman" w:hAnsi="Times New Roman" w:cs="Times New Roman"/>
          <w:sz w:val="28"/>
          <w:szCs w:val="28"/>
          <w:lang w:val="en-US"/>
        </w:rPr>
        <w:t xml:space="preserve">  an emotional compo</w:t>
      </w:r>
      <w:r w:rsidRPr="005F680B">
        <w:rPr>
          <w:rFonts w:ascii="Times New Roman" w:hAnsi="Times New Roman" w:cs="Times New Roman"/>
          <w:sz w:val="28"/>
          <w:szCs w:val="28"/>
          <w:lang w:val="en-US"/>
        </w:rPr>
        <w:t>nent, presented by the</w:t>
      </w:r>
      <w:r w:rsidR="00760FE3" w:rsidRPr="005F680B">
        <w:rPr>
          <w:rFonts w:ascii="Times New Roman" w:hAnsi="Times New Roman" w:cs="Times New Roman"/>
          <w:sz w:val="28"/>
          <w:szCs w:val="28"/>
          <w:lang w:val="en-US"/>
        </w:rPr>
        <w:t xml:space="preserve"> feelings, attitudes toward</w:t>
      </w:r>
      <w:r w:rsidRPr="005F680B">
        <w:rPr>
          <w:rFonts w:ascii="Times New Roman" w:hAnsi="Times New Roman" w:cs="Times New Roman"/>
          <w:sz w:val="28"/>
          <w:szCs w:val="28"/>
          <w:lang w:val="en-US"/>
        </w:rPr>
        <w:t>s</w:t>
      </w:r>
      <w:r w:rsidR="00760FE3" w:rsidRPr="005F680B">
        <w:rPr>
          <w:rFonts w:ascii="Times New Roman" w:hAnsi="Times New Roman" w:cs="Times New Roman"/>
          <w:sz w:val="28"/>
          <w:szCs w:val="28"/>
          <w:lang w:val="en-US"/>
        </w:rPr>
        <w:t xml:space="preserve"> the subject of the </w:t>
      </w:r>
      <w:r w:rsidRPr="005F680B">
        <w:rPr>
          <w:rFonts w:ascii="Times New Roman" w:hAnsi="Times New Roman" w:cs="Times New Roman"/>
          <w:sz w:val="28"/>
          <w:szCs w:val="28"/>
          <w:lang w:val="en-US"/>
        </w:rPr>
        <w:t>electoral</w:t>
      </w:r>
      <w:r w:rsidR="00760FE3" w:rsidRPr="005F680B">
        <w:rPr>
          <w:rFonts w:ascii="Times New Roman" w:hAnsi="Times New Roman" w:cs="Times New Roman"/>
          <w:sz w:val="28"/>
          <w:szCs w:val="28"/>
          <w:lang w:val="en-US"/>
        </w:rPr>
        <w:t xml:space="preserve"> advertising;</w:t>
      </w:r>
    </w:p>
    <w:p w:rsidR="00760FE3" w:rsidRPr="005F680B" w:rsidRDefault="00067929"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2.</w:t>
      </w:r>
      <w:r w:rsidRPr="005F680B">
        <w:rPr>
          <w:rFonts w:ascii="Times New Roman" w:hAnsi="Times New Roman" w:cs="Times New Roman"/>
          <w:sz w:val="28"/>
          <w:szCs w:val="28"/>
          <w:lang w:val="en-US"/>
        </w:rPr>
        <w:tab/>
      </w:r>
      <w:proofErr w:type="gramStart"/>
      <w:r w:rsidR="00760FE3" w:rsidRPr="005F680B">
        <w:rPr>
          <w:rFonts w:ascii="Times New Roman" w:hAnsi="Times New Roman" w:cs="Times New Roman"/>
          <w:sz w:val="28"/>
          <w:szCs w:val="28"/>
          <w:lang w:val="en-US"/>
        </w:rPr>
        <w:t>television</w:t>
      </w:r>
      <w:proofErr w:type="gramEnd"/>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 xml:space="preserve">has </w:t>
      </w:r>
      <w:r w:rsidR="00760FE3" w:rsidRPr="005F680B">
        <w:rPr>
          <w:rFonts w:ascii="Times New Roman" w:hAnsi="Times New Roman" w:cs="Times New Roman"/>
          <w:sz w:val="28"/>
          <w:szCs w:val="28"/>
          <w:lang w:val="en-US"/>
        </w:rPr>
        <w:t xml:space="preserve">considerably extended possibilities of exploitation of mass communications in political aims, </w:t>
      </w:r>
      <w:r w:rsidRPr="005F680B">
        <w:rPr>
          <w:rFonts w:ascii="Times New Roman" w:hAnsi="Times New Roman" w:cs="Times New Roman"/>
          <w:sz w:val="28"/>
          <w:szCs w:val="28"/>
          <w:lang w:val="en-US"/>
        </w:rPr>
        <w:t xml:space="preserve">has </w:t>
      </w:r>
      <w:r w:rsidR="00760FE3" w:rsidRPr="005F680B">
        <w:rPr>
          <w:rFonts w:ascii="Times New Roman" w:hAnsi="Times New Roman" w:cs="Times New Roman"/>
          <w:sz w:val="28"/>
          <w:szCs w:val="28"/>
          <w:lang w:val="en-US"/>
        </w:rPr>
        <w:t xml:space="preserve">changed the mechanism of </w:t>
      </w:r>
      <w:r w:rsidRPr="005F680B">
        <w:rPr>
          <w:rFonts w:ascii="Times New Roman" w:hAnsi="Times New Roman" w:cs="Times New Roman"/>
          <w:sz w:val="28"/>
          <w:szCs w:val="28"/>
          <w:lang w:val="en-US"/>
        </w:rPr>
        <w:t>spreading</w:t>
      </w:r>
      <w:r w:rsidR="00760FE3" w:rsidRPr="005F680B">
        <w:rPr>
          <w:rFonts w:ascii="Times New Roman" w:hAnsi="Times New Roman" w:cs="Times New Roman"/>
          <w:sz w:val="28"/>
          <w:szCs w:val="28"/>
          <w:lang w:val="en-US"/>
        </w:rPr>
        <w:t xml:space="preserve"> information and resulted in s</w:t>
      </w:r>
      <w:r w:rsidRPr="005F680B">
        <w:rPr>
          <w:rFonts w:ascii="Times New Roman" w:hAnsi="Times New Roman" w:cs="Times New Roman"/>
          <w:sz w:val="28"/>
          <w:szCs w:val="28"/>
          <w:lang w:val="en-US"/>
        </w:rPr>
        <w:t>implification of</w:t>
      </w:r>
      <w:r w:rsidR="00760FE3" w:rsidRPr="005F680B">
        <w:rPr>
          <w:rFonts w:ascii="Times New Roman" w:hAnsi="Times New Roman" w:cs="Times New Roman"/>
          <w:sz w:val="28"/>
          <w:szCs w:val="28"/>
          <w:lang w:val="en-US"/>
        </w:rPr>
        <w:t xml:space="preserve"> emotional influenc</w:t>
      </w:r>
      <w:r w:rsidRPr="005F680B">
        <w:rPr>
          <w:rFonts w:ascii="Times New Roman" w:hAnsi="Times New Roman" w:cs="Times New Roman"/>
          <w:sz w:val="28"/>
          <w:szCs w:val="28"/>
          <w:lang w:val="en-US"/>
        </w:rPr>
        <w:t xml:space="preserve">ing the </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 xml:space="preserve">electorate </w:t>
      </w:r>
      <w:r w:rsidR="00760FE3" w:rsidRPr="005F680B">
        <w:rPr>
          <w:rFonts w:ascii="Times New Roman" w:hAnsi="Times New Roman" w:cs="Times New Roman"/>
          <w:sz w:val="28"/>
          <w:szCs w:val="28"/>
          <w:lang w:val="en-US"/>
        </w:rPr>
        <w:t xml:space="preserve">by means of </w:t>
      </w:r>
      <w:r w:rsidRPr="005F680B">
        <w:rPr>
          <w:rFonts w:ascii="Times New Roman" w:hAnsi="Times New Roman" w:cs="Times New Roman"/>
          <w:sz w:val="28"/>
          <w:szCs w:val="28"/>
          <w:lang w:val="en-US"/>
        </w:rPr>
        <w:t>video propaganda</w:t>
      </w:r>
      <w:r w:rsidR="00760FE3" w:rsidRPr="005F680B">
        <w:rPr>
          <w:rFonts w:ascii="Times New Roman" w:hAnsi="Times New Roman" w:cs="Times New Roman"/>
          <w:sz w:val="28"/>
          <w:szCs w:val="28"/>
          <w:lang w:val="en-US"/>
        </w:rPr>
        <w:t>.</w:t>
      </w:r>
    </w:p>
    <w:p w:rsidR="00760FE3" w:rsidRPr="005F680B" w:rsidRDefault="0039384D"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On the third stage (late XX century) there were made </w:t>
      </w:r>
      <w:r w:rsidR="00760FE3" w:rsidRPr="005F680B">
        <w:rPr>
          <w:rFonts w:ascii="Times New Roman" w:hAnsi="Times New Roman" w:cs="Times New Roman"/>
          <w:sz w:val="28"/>
          <w:szCs w:val="28"/>
          <w:lang w:val="en-US"/>
        </w:rPr>
        <w:t xml:space="preserve">attempts of legislative </w:t>
      </w:r>
      <w:r w:rsidRPr="005F680B">
        <w:rPr>
          <w:rFonts w:ascii="Times New Roman" w:hAnsi="Times New Roman" w:cs="Times New Roman"/>
          <w:sz w:val="28"/>
          <w:szCs w:val="28"/>
          <w:lang w:val="en-US"/>
        </w:rPr>
        <w:t>adjustment</w:t>
      </w:r>
      <w:r w:rsidR="00760FE3" w:rsidRPr="005F680B">
        <w:rPr>
          <w:rFonts w:ascii="Times New Roman" w:hAnsi="Times New Roman" w:cs="Times New Roman"/>
          <w:sz w:val="28"/>
          <w:szCs w:val="28"/>
          <w:lang w:val="en-US"/>
        </w:rPr>
        <w:t xml:space="preserve"> of "veracity" of the </w:t>
      </w:r>
      <w:r w:rsidRPr="005F680B">
        <w:rPr>
          <w:rFonts w:ascii="Times New Roman" w:hAnsi="Times New Roman" w:cs="Times New Roman"/>
          <w:sz w:val="28"/>
          <w:szCs w:val="28"/>
          <w:lang w:val="en-US"/>
        </w:rPr>
        <w:t xml:space="preserve">electoral </w:t>
      </w:r>
      <w:r w:rsidR="00760FE3" w:rsidRPr="005F680B">
        <w:rPr>
          <w:rFonts w:ascii="Times New Roman" w:hAnsi="Times New Roman" w:cs="Times New Roman"/>
          <w:sz w:val="28"/>
          <w:szCs w:val="28"/>
          <w:lang w:val="en-US"/>
        </w:rPr>
        <w:t>advertising and perfection of nor</w:t>
      </w:r>
      <w:r w:rsidRPr="005F680B">
        <w:rPr>
          <w:rFonts w:ascii="Times New Roman" w:hAnsi="Times New Roman" w:cs="Times New Roman"/>
          <w:sz w:val="28"/>
          <w:szCs w:val="28"/>
          <w:lang w:val="en-US"/>
        </w:rPr>
        <w:t>mative legal base, introduction</w:t>
      </w:r>
      <w:r w:rsidR="00760FE3" w:rsidRPr="005F680B">
        <w:rPr>
          <w:rFonts w:ascii="Times New Roman" w:hAnsi="Times New Roman" w:cs="Times New Roman"/>
          <w:sz w:val="28"/>
          <w:szCs w:val="28"/>
          <w:lang w:val="en-US"/>
        </w:rPr>
        <w:t xml:space="preserve"> of new </w:t>
      </w:r>
      <w:r w:rsidRPr="005F680B">
        <w:rPr>
          <w:rFonts w:ascii="Times New Roman" w:hAnsi="Times New Roman" w:cs="Times New Roman"/>
          <w:sz w:val="28"/>
          <w:szCs w:val="28"/>
          <w:lang w:val="en-US"/>
        </w:rPr>
        <w:t xml:space="preserve">campaign technologies, </w:t>
      </w:r>
      <w:r w:rsidR="00760FE3" w:rsidRPr="005F680B">
        <w:rPr>
          <w:rFonts w:ascii="Times New Roman" w:hAnsi="Times New Roman" w:cs="Times New Roman"/>
          <w:sz w:val="28"/>
          <w:szCs w:val="28"/>
          <w:lang w:val="en-US"/>
        </w:rPr>
        <w:t xml:space="preserve">such as computers and method of </w:t>
      </w:r>
      <w:r w:rsidRPr="005F680B">
        <w:rPr>
          <w:rFonts w:ascii="Times New Roman" w:hAnsi="Times New Roman" w:cs="Times New Roman"/>
          <w:sz w:val="28"/>
          <w:szCs w:val="28"/>
          <w:lang w:val="en-US"/>
        </w:rPr>
        <w:t>focus-groups</w:t>
      </w:r>
      <w:r w:rsidR="00760FE3" w:rsidRPr="005F680B">
        <w:rPr>
          <w:rFonts w:ascii="Times New Roman" w:hAnsi="Times New Roman" w:cs="Times New Roman"/>
          <w:sz w:val="28"/>
          <w:szCs w:val="28"/>
          <w:lang w:val="en-US"/>
        </w:rPr>
        <w:t>.</w:t>
      </w:r>
    </w:p>
    <w:p w:rsidR="00760FE3" w:rsidRPr="005F680B" w:rsidRDefault="0039384D"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The fourth stage (</w:t>
      </w:r>
      <w:r w:rsidR="00760FE3" w:rsidRPr="005F680B">
        <w:rPr>
          <w:rFonts w:ascii="Times New Roman" w:hAnsi="Times New Roman" w:cs="Times New Roman"/>
          <w:sz w:val="28"/>
          <w:szCs w:val="28"/>
          <w:lang w:val="en-US"/>
        </w:rPr>
        <w:t xml:space="preserve"> 2001 </w:t>
      </w:r>
      <w:r w:rsidRPr="005F680B">
        <w:rPr>
          <w:rFonts w:ascii="Times New Roman" w:hAnsi="Times New Roman" w:cs="Times New Roman"/>
          <w:sz w:val="28"/>
          <w:szCs w:val="28"/>
          <w:lang w:val="en-US"/>
        </w:rPr>
        <w:t xml:space="preserve">- present time), being the era of </w:t>
      </w:r>
      <w:r w:rsidR="00760FE3" w:rsidRPr="005F680B">
        <w:rPr>
          <w:rFonts w:ascii="Times New Roman" w:hAnsi="Times New Roman" w:cs="Times New Roman"/>
          <w:sz w:val="28"/>
          <w:szCs w:val="28"/>
          <w:lang w:val="en-US"/>
        </w:rPr>
        <w:t xml:space="preserve">political marketing and state financing of </w:t>
      </w:r>
      <w:r w:rsidRPr="005F680B">
        <w:rPr>
          <w:rFonts w:ascii="Times New Roman" w:hAnsi="Times New Roman" w:cs="Times New Roman"/>
          <w:sz w:val="28"/>
          <w:szCs w:val="28"/>
          <w:lang w:val="en-US"/>
        </w:rPr>
        <w:t>campaigns</w:t>
      </w:r>
      <w:r w:rsidR="00760FE3" w:rsidRPr="005F680B">
        <w:rPr>
          <w:rFonts w:ascii="Times New Roman" w:hAnsi="Times New Roman" w:cs="Times New Roman"/>
          <w:sz w:val="28"/>
          <w:szCs w:val="28"/>
          <w:lang w:val="en-US"/>
        </w:rPr>
        <w:t xml:space="preserve">, is marked </w:t>
      </w:r>
      <w:r w:rsidRPr="005F680B">
        <w:rPr>
          <w:rFonts w:ascii="Times New Roman" w:hAnsi="Times New Roman" w:cs="Times New Roman"/>
          <w:sz w:val="28"/>
          <w:szCs w:val="28"/>
          <w:lang w:val="en-US"/>
        </w:rPr>
        <w:t>by spread</w:t>
      </w:r>
      <w:r w:rsidR="00760FE3" w:rsidRPr="005F680B">
        <w:rPr>
          <w:rFonts w:ascii="Times New Roman" w:hAnsi="Times New Roman" w:cs="Times New Roman"/>
          <w:sz w:val="28"/>
          <w:szCs w:val="28"/>
          <w:lang w:val="en-US"/>
        </w:rPr>
        <w:t xml:space="preserve"> of new format of mass </w:t>
      </w:r>
      <w:r w:rsidR="00760FE3" w:rsidRPr="005F680B">
        <w:rPr>
          <w:rFonts w:ascii="Times New Roman" w:hAnsi="Times New Roman" w:cs="Times New Roman"/>
          <w:sz w:val="28"/>
          <w:szCs w:val="28"/>
          <w:lang w:val="en-US"/>
        </w:rPr>
        <w:lastRenderedPageBreak/>
        <w:t xml:space="preserve">communications, networks of the Internet, </w:t>
      </w:r>
      <w:r w:rsidR="003E2E6C" w:rsidRPr="005F680B">
        <w:rPr>
          <w:rFonts w:ascii="Times New Roman" w:hAnsi="Times New Roman" w:cs="Times New Roman"/>
          <w:sz w:val="28"/>
          <w:szCs w:val="28"/>
          <w:lang w:val="en-US"/>
        </w:rPr>
        <w:t>that has become</w:t>
      </w:r>
      <w:r w:rsidR="00760FE3" w:rsidRPr="005F680B">
        <w:rPr>
          <w:rFonts w:ascii="Times New Roman" w:hAnsi="Times New Roman" w:cs="Times New Roman"/>
          <w:sz w:val="28"/>
          <w:szCs w:val="28"/>
          <w:lang w:val="en-US"/>
        </w:rPr>
        <w:t xml:space="preserve"> </w:t>
      </w:r>
      <w:r w:rsidR="003E2E6C" w:rsidRPr="005F680B">
        <w:rPr>
          <w:rFonts w:ascii="Times New Roman" w:hAnsi="Times New Roman" w:cs="Times New Roman"/>
          <w:sz w:val="28"/>
          <w:szCs w:val="28"/>
          <w:lang w:val="en-US"/>
        </w:rPr>
        <w:t>the</w:t>
      </w:r>
      <w:r w:rsidR="00760FE3" w:rsidRPr="005F680B">
        <w:rPr>
          <w:rFonts w:ascii="Times New Roman" w:hAnsi="Times New Roman" w:cs="Times New Roman"/>
          <w:sz w:val="28"/>
          <w:szCs w:val="28"/>
          <w:lang w:val="en-US"/>
        </w:rPr>
        <w:t xml:space="preserve"> main </w:t>
      </w:r>
      <w:r w:rsidR="003E2E6C" w:rsidRPr="005F680B">
        <w:rPr>
          <w:rFonts w:ascii="Times New Roman" w:hAnsi="Times New Roman" w:cs="Times New Roman"/>
          <w:sz w:val="28"/>
          <w:szCs w:val="28"/>
          <w:lang w:val="en-US"/>
        </w:rPr>
        <w:t>scene for political struggle</w:t>
      </w:r>
      <w:r w:rsidR="00760FE3" w:rsidRPr="005F680B">
        <w:rPr>
          <w:rFonts w:ascii="Times New Roman" w:hAnsi="Times New Roman" w:cs="Times New Roman"/>
          <w:sz w:val="28"/>
          <w:szCs w:val="28"/>
          <w:lang w:val="en-US"/>
        </w:rPr>
        <w:t>.</w:t>
      </w:r>
    </w:p>
    <w:p w:rsidR="00760FE3" w:rsidRPr="005F680B" w:rsidRDefault="000D7558"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Federal elections in 2007 in Australia introduced to the world communication system</w:t>
      </w:r>
      <w:r w:rsidR="00760FE3" w:rsidRPr="005F680B">
        <w:rPr>
          <w:rFonts w:ascii="Times New Roman" w:hAnsi="Times New Roman" w:cs="Times New Roman"/>
          <w:sz w:val="28"/>
          <w:szCs w:val="28"/>
          <w:lang w:val="en-US"/>
        </w:rPr>
        <w:t xml:space="preserve"> the original "phenomenon of cyberspace",</w:t>
      </w:r>
      <w:r w:rsidRPr="005F680B">
        <w:rPr>
          <w:rFonts w:ascii="Times New Roman" w:hAnsi="Times New Roman" w:cs="Times New Roman"/>
          <w:sz w:val="28"/>
          <w:szCs w:val="28"/>
          <w:lang w:val="en-US"/>
        </w:rPr>
        <w:t xml:space="preserve"> when for the fist time the</w:t>
      </w:r>
      <w:r w:rsidR="00760FE3" w:rsidRPr="005F680B">
        <w:rPr>
          <w:rFonts w:ascii="Times New Roman" w:hAnsi="Times New Roman" w:cs="Times New Roman"/>
          <w:sz w:val="28"/>
          <w:szCs w:val="28"/>
          <w:lang w:val="en-US"/>
        </w:rPr>
        <w:t xml:space="preserve"> electoral strategy was </w:t>
      </w:r>
      <w:r w:rsidRPr="005F680B">
        <w:rPr>
          <w:rFonts w:ascii="Times New Roman" w:hAnsi="Times New Roman" w:cs="Times New Roman"/>
          <w:sz w:val="28"/>
          <w:szCs w:val="28"/>
          <w:lang w:val="en-US"/>
        </w:rPr>
        <w:t xml:space="preserve">grounded on </w:t>
      </w:r>
      <w:r w:rsidR="00760FE3" w:rsidRPr="005F680B">
        <w:rPr>
          <w:rFonts w:ascii="Times New Roman" w:hAnsi="Times New Roman" w:cs="Times New Roman"/>
          <w:sz w:val="28"/>
          <w:szCs w:val="28"/>
          <w:lang w:val="en-US"/>
        </w:rPr>
        <w:t>interactive resources. Development of "social networks", su</w:t>
      </w:r>
      <w:r w:rsidR="00CB5A3A" w:rsidRPr="005F680B">
        <w:rPr>
          <w:rFonts w:ascii="Times New Roman" w:hAnsi="Times New Roman" w:cs="Times New Roman"/>
          <w:sz w:val="28"/>
          <w:szCs w:val="28"/>
          <w:lang w:val="en-US"/>
        </w:rPr>
        <w:t xml:space="preserve">ch as Twitter, </w:t>
      </w:r>
      <w:proofErr w:type="spellStart"/>
      <w:r w:rsidR="00CB5A3A" w:rsidRPr="005F680B">
        <w:rPr>
          <w:rFonts w:ascii="Times New Roman" w:hAnsi="Times New Roman" w:cs="Times New Roman"/>
          <w:sz w:val="28"/>
          <w:szCs w:val="28"/>
          <w:lang w:val="en-US"/>
        </w:rPr>
        <w:t>Friendster</w:t>
      </w:r>
      <w:proofErr w:type="spellEnd"/>
      <w:r w:rsidR="00CB5A3A" w:rsidRPr="005F680B">
        <w:rPr>
          <w:rFonts w:ascii="Times New Roman" w:hAnsi="Times New Roman" w:cs="Times New Roman"/>
          <w:sz w:val="28"/>
          <w:szCs w:val="28"/>
          <w:lang w:val="en-US"/>
        </w:rPr>
        <w:t xml:space="preserve">, </w:t>
      </w:r>
      <w:proofErr w:type="spellStart"/>
      <w:r w:rsidR="00CB5A3A" w:rsidRPr="005F680B">
        <w:rPr>
          <w:rFonts w:ascii="Times New Roman" w:hAnsi="Times New Roman" w:cs="Times New Roman"/>
          <w:sz w:val="28"/>
          <w:szCs w:val="28"/>
          <w:lang w:val="en-US"/>
        </w:rPr>
        <w:t>Facebook</w:t>
      </w:r>
      <w:proofErr w:type="spellEnd"/>
      <w:r w:rsidR="00CB5A3A" w:rsidRPr="005F680B">
        <w:rPr>
          <w:rFonts w:ascii="Times New Roman" w:hAnsi="Times New Roman" w:cs="Times New Roman"/>
          <w:sz w:val="28"/>
          <w:szCs w:val="28"/>
          <w:lang w:val="en-US"/>
        </w:rPr>
        <w:t xml:space="preserve"> that gained wide popularity</w:t>
      </w:r>
      <w:r w:rsidR="00760FE3" w:rsidRPr="005F680B">
        <w:rPr>
          <w:rFonts w:ascii="Times New Roman" w:hAnsi="Times New Roman" w:cs="Times New Roman"/>
          <w:sz w:val="28"/>
          <w:szCs w:val="28"/>
          <w:lang w:val="en-US"/>
        </w:rPr>
        <w:t xml:space="preserve"> among users, allowed </w:t>
      </w:r>
      <w:proofErr w:type="gramStart"/>
      <w:r w:rsidR="00760FE3" w:rsidRPr="005F680B">
        <w:rPr>
          <w:rFonts w:ascii="Times New Roman" w:hAnsi="Times New Roman" w:cs="Times New Roman"/>
          <w:sz w:val="28"/>
          <w:szCs w:val="28"/>
          <w:lang w:val="en-US"/>
        </w:rPr>
        <w:t>to attract</w:t>
      </w:r>
      <w:proofErr w:type="gramEnd"/>
      <w:r w:rsidR="00760FE3" w:rsidRPr="005F680B">
        <w:rPr>
          <w:rFonts w:ascii="Times New Roman" w:hAnsi="Times New Roman" w:cs="Times New Roman"/>
          <w:sz w:val="28"/>
          <w:szCs w:val="28"/>
          <w:lang w:val="en-US"/>
        </w:rPr>
        <w:t xml:space="preserve"> millions of </w:t>
      </w:r>
      <w:r w:rsidR="00CB5A3A" w:rsidRPr="005F680B">
        <w:rPr>
          <w:rFonts w:ascii="Times New Roman" w:hAnsi="Times New Roman" w:cs="Times New Roman"/>
          <w:sz w:val="28"/>
          <w:szCs w:val="28"/>
          <w:lang w:val="en-US"/>
        </w:rPr>
        <w:t xml:space="preserve">electoral </w:t>
      </w:r>
      <w:r w:rsidR="00760FE3" w:rsidRPr="005F680B">
        <w:rPr>
          <w:rFonts w:ascii="Times New Roman" w:hAnsi="Times New Roman" w:cs="Times New Roman"/>
          <w:sz w:val="28"/>
          <w:szCs w:val="28"/>
          <w:lang w:val="en-US"/>
        </w:rPr>
        <w:t>voices to</w:t>
      </w:r>
      <w:r w:rsidR="00CB5A3A" w:rsidRPr="005F680B">
        <w:rPr>
          <w:rFonts w:ascii="Times New Roman" w:hAnsi="Times New Roman" w:cs="Times New Roman"/>
          <w:sz w:val="28"/>
          <w:szCs w:val="28"/>
          <w:lang w:val="en-US"/>
        </w:rPr>
        <w:t xml:space="preserve"> the side of Labo</w:t>
      </w:r>
      <w:r w:rsidR="00760FE3" w:rsidRPr="005F680B">
        <w:rPr>
          <w:rFonts w:ascii="Times New Roman" w:hAnsi="Times New Roman" w:cs="Times New Roman"/>
          <w:sz w:val="28"/>
          <w:szCs w:val="28"/>
          <w:lang w:val="en-US"/>
        </w:rPr>
        <w:t>r p</w:t>
      </w:r>
      <w:r w:rsidR="00CB5A3A" w:rsidRPr="005F680B">
        <w:rPr>
          <w:rFonts w:ascii="Times New Roman" w:hAnsi="Times New Roman" w:cs="Times New Roman"/>
          <w:sz w:val="28"/>
          <w:szCs w:val="28"/>
          <w:lang w:val="en-US"/>
        </w:rPr>
        <w:t>arty. The Internet-resource of YouTube</w:t>
      </w:r>
      <w:r w:rsidR="00760FE3" w:rsidRPr="005F680B">
        <w:rPr>
          <w:rFonts w:ascii="Times New Roman" w:hAnsi="Times New Roman" w:cs="Times New Roman"/>
          <w:sz w:val="28"/>
          <w:szCs w:val="28"/>
          <w:lang w:val="en-US"/>
        </w:rPr>
        <w:t xml:space="preserve"> firmly occupied leading positio</w:t>
      </w:r>
      <w:r w:rsidR="00CB5A3A" w:rsidRPr="005F680B">
        <w:rPr>
          <w:rFonts w:ascii="Times New Roman" w:hAnsi="Times New Roman" w:cs="Times New Roman"/>
          <w:sz w:val="28"/>
          <w:szCs w:val="28"/>
          <w:lang w:val="en-US"/>
        </w:rPr>
        <w:t>ns on placing of election video materials</w:t>
      </w:r>
      <w:r w:rsidR="00760FE3" w:rsidRPr="005F680B">
        <w:rPr>
          <w:rFonts w:ascii="Times New Roman" w:hAnsi="Times New Roman" w:cs="Times New Roman"/>
          <w:sz w:val="28"/>
          <w:szCs w:val="28"/>
          <w:lang w:val="en-US"/>
        </w:rPr>
        <w:t xml:space="preserve"> </w:t>
      </w:r>
      <w:r w:rsidR="00CB5A3A" w:rsidRPr="005F680B">
        <w:rPr>
          <w:rFonts w:ascii="Times New Roman" w:hAnsi="Times New Roman" w:cs="Times New Roman"/>
          <w:sz w:val="28"/>
          <w:szCs w:val="28"/>
          <w:lang w:val="en-US"/>
        </w:rPr>
        <w:t>due to low</w:t>
      </w:r>
      <w:r w:rsidR="00760FE3" w:rsidRPr="005F680B">
        <w:rPr>
          <w:rFonts w:ascii="Times New Roman" w:hAnsi="Times New Roman" w:cs="Times New Roman"/>
          <w:sz w:val="28"/>
          <w:szCs w:val="28"/>
          <w:lang w:val="en-US"/>
        </w:rPr>
        <w:t xml:space="preserve"> cost, flexibility, </w:t>
      </w:r>
      <w:r w:rsidR="00CB5A3A" w:rsidRPr="005F680B">
        <w:rPr>
          <w:rFonts w:ascii="Times New Roman" w:hAnsi="Times New Roman" w:cs="Times New Roman"/>
          <w:sz w:val="28"/>
          <w:szCs w:val="28"/>
          <w:lang w:val="en-US"/>
        </w:rPr>
        <w:t>efficiency</w:t>
      </w:r>
      <w:r w:rsidR="00760FE3" w:rsidRPr="005F680B">
        <w:rPr>
          <w:rFonts w:ascii="Times New Roman" w:hAnsi="Times New Roman" w:cs="Times New Roman"/>
          <w:sz w:val="28"/>
          <w:szCs w:val="28"/>
          <w:lang w:val="en-US"/>
        </w:rPr>
        <w:t xml:space="preserve"> and </w:t>
      </w:r>
      <w:r w:rsidR="00CB5A3A" w:rsidRPr="005F680B">
        <w:rPr>
          <w:rFonts w:ascii="Times New Roman" w:hAnsi="Times New Roman" w:cs="Times New Roman"/>
          <w:sz w:val="28"/>
          <w:szCs w:val="28"/>
          <w:lang w:val="en-US"/>
        </w:rPr>
        <w:t>wide coverage</w:t>
      </w:r>
      <w:r w:rsidR="00760FE3" w:rsidRPr="005F680B">
        <w:rPr>
          <w:rFonts w:ascii="Times New Roman" w:hAnsi="Times New Roman" w:cs="Times New Roman"/>
          <w:sz w:val="28"/>
          <w:szCs w:val="28"/>
          <w:lang w:val="en-US"/>
        </w:rPr>
        <w:t xml:space="preserve">. </w:t>
      </w:r>
    </w:p>
    <w:p w:rsidR="00760FE3" w:rsidRPr="005F680B" w:rsidRDefault="004034F2"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Having studied the history of </w:t>
      </w:r>
      <w:r w:rsidR="00760FE3" w:rsidRPr="005F680B">
        <w:rPr>
          <w:rFonts w:ascii="Times New Roman" w:hAnsi="Times New Roman" w:cs="Times New Roman"/>
          <w:sz w:val="28"/>
          <w:szCs w:val="28"/>
          <w:lang w:val="en-US"/>
        </w:rPr>
        <w:t xml:space="preserve">modern </w:t>
      </w:r>
      <w:r w:rsidRPr="005F680B">
        <w:rPr>
          <w:rFonts w:ascii="Times New Roman" w:hAnsi="Times New Roman" w:cs="Times New Roman"/>
          <w:sz w:val="28"/>
          <w:szCs w:val="28"/>
          <w:lang w:val="en-US"/>
        </w:rPr>
        <w:t>electoral</w:t>
      </w:r>
      <w:r w:rsidR="00760FE3" w:rsidRPr="005F680B">
        <w:rPr>
          <w:rFonts w:ascii="Times New Roman" w:hAnsi="Times New Roman" w:cs="Times New Roman"/>
          <w:sz w:val="28"/>
          <w:szCs w:val="28"/>
          <w:lang w:val="en-US"/>
        </w:rPr>
        <w:t xml:space="preserve"> advertising, </w:t>
      </w:r>
      <w:r w:rsidRPr="005F680B">
        <w:rPr>
          <w:rFonts w:ascii="Times New Roman" w:hAnsi="Times New Roman" w:cs="Times New Roman"/>
          <w:sz w:val="28"/>
          <w:szCs w:val="28"/>
          <w:lang w:val="en-US"/>
        </w:rPr>
        <w:t>the</w:t>
      </w:r>
      <w:r w:rsidR="00760FE3" w:rsidRPr="005F680B">
        <w:rPr>
          <w:rFonts w:ascii="Times New Roman" w:hAnsi="Times New Roman" w:cs="Times New Roman"/>
          <w:sz w:val="28"/>
          <w:szCs w:val="28"/>
          <w:lang w:val="en-US"/>
        </w:rPr>
        <w:t xml:space="preserve"> author co</w:t>
      </w:r>
      <w:r w:rsidRPr="005F680B">
        <w:rPr>
          <w:rFonts w:ascii="Times New Roman" w:hAnsi="Times New Roman" w:cs="Times New Roman"/>
          <w:sz w:val="28"/>
          <w:szCs w:val="28"/>
          <w:lang w:val="en-US"/>
        </w:rPr>
        <w:t xml:space="preserve">mes to the next conclusions: </w:t>
      </w:r>
      <w:r w:rsidR="00760FE3" w:rsidRPr="005F680B">
        <w:rPr>
          <w:rFonts w:ascii="Times New Roman" w:hAnsi="Times New Roman" w:cs="Times New Roman"/>
          <w:sz w:val="28"/>
          <w:szCs w:val="28"/>
          <w:lang w:val="en-US"/>
        </w:rPr>
        <w:t>first</w:t>
      </w:r>
      <w:r w:rsidRPr="005F680B">
        <w:rPr>
          <w:rFonts w:ascii="Times New Roman" w:hAnsi="Times New Roman" w:cs="Times New Roman"/>
          <w:sz w:val="28"/>
          <w:szCs w:val="28"/>
          <w:lang w:val="en-US"/>
        </w:rPr>
        <w:t>ly</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at the turn of the century the</w:t>
      </w:r>
      <w:r w:rsidR="00760FE3" w:rsidRPr="005F680B">
        <w:rPr>
          <w:rFonts w:ascii="Times New Roman" w:hAnsi="Times New Roman" w:cs="Times New Roman"/>
          <w:sz w:val="28"/>
          <w:szCs w:val="28"/>
          <w:lang w:val="en-US"/>
        </w:rPr>
        <w:t xml:space="preserve"> poli</w:t>
      </w:r>
      <w:r w:rsidRPr="005F680B">
        <w:rPr>
          <w:rFonts w:ascii="Times New Roman" w:hAnsi="Times New Roman" w:cs="Times New Roman"/>
          <w:sz w:val="28"/>
          <w:szCs w:val="28"/>
          <w:lang w:val="en-US"/>
        </w:rPr>
        <w:t>tics</w:t>
      </w:r>
      <w:r w:rsidR="00760FE3" w:rsidRPr="005F680B">
        <w:rPr>
          <w:rFonts w:ascii="Times New Roman" w:hAnsi="Times New Roman" w:cs="Times New Roman"/>
          <w:sz w:val="28"/>
          <w:szCs w:val="28"/>
          <w:lang w:val="en-US"/>
        </w:rPr>
        <w:t xml:space="preserve"> preferred </w:t>
      </w:r>
      <w:r w:rsidRPr="005F680B">
        <w:rPr>
          <w:rFonts w:ascii="Times New Roman" w:hAnsi="Times New Roman" w:cs="Times New Roman"/>
          <w:sz w:val="28"/>
          <w:szCs w:val="28"/>
          <w:lang w:val="en-US"/>
        </w:rPr>
        <w:t>using</w:t>
      </w:r>
      <w:r w:rsidR="00760FE3" w:rsidRPr="005F680B">
        <w:rPr>
          <w:rFonts w:ascii="Times New Roman" w:hAnsi="Times New Roman" w:cs="Times New Roman"/>
          <w:sz w:val="28"/>
          <w:szCs w:val="28"/>
          <w:lang w:val="en-US"/>
        </w:rPr>
        <w:t xml:space="preserve"> those </w:t>
      </w:r>
      <w:r w:rsidRPr="005F680B">
        <w:rPr>
          <w:rFonts w:ascii="Times New Roman" w:hAnsi="Times New Roman" w:cs="Times New Roman"/>
          <w:sz w:val="28"/>
          <w:szCs w:val="28"/>
          <w:lang w:val="en-US"/>
        </w:rPr>
        <w:t>propaganda</w:t>
      </w:r>
      <w:r w:rsidR="00760FE3" w:rsidRPr="005F680B">
        <w:rPr>
          <w:rFonts w:ascii="Times New Roman" w:hAnsi="Times New Roman" w:cs="Times New Roman"/>
          <w:sz w:val="28"/>
          <w:szCs w:val="28"/>
          <w:lang w:val="en-US"/>
        </w:rPr>
        <w:t xml:space="preserve"> technologies which allowed the</w:t>
      </w:r>
      <w:r w:rsidRPr="005F680B">
        <w:rPr>
          <w:rFonts w:ascii="Times New Roman" w:hAnsi="Times New Roman" w:cs="Times New Roman"/>
          <w:sz w:val="28"/>
          <w:szCs w:val="28"/>
          <w:lang w:val="en-US"/>
        </w:rPr>
        <w:t>ir</w:t>
      </w:r>
      <w:r w:rsidR="00760FE3" w:rsidRPr="005F680B">
        <w:rPr>
          <w:rFonts w:ascii="Times New Roman" w:hAnsi="Times New Roman" w:cs="Times New Roman"/>
          <w:sz w:val="28"/>
          <w:szCs w:val="28"/>
          <w:lang w:val="en-US"/>
        </w:rPr>
        <w:t xml:space="preserve"> political platform </w:t>
      </w:r>
      <w:r w:rsidRPr="005F680B">
        <w:rPr>
          <w:rFonts w:ascii="Times New Roman" w:hAnsi="Times New Roman" w:cs="Times New Roman"/>
          <w:sz w:val="28"/>
          <w:szCs w:val="28"/>
          <w:lang w:val="en-US"/>
        </w:rPr>
        <w:t>to cover</w:t>
      </w:r>
      <w:r w:rsidR="00760FE3" w:rsidRPr="005F680B">
        <w:rPr>
          <w:rFonts w:ascii="Times New Roman" w:hAnsi="Times New Roman" w:cs="Times New Roman"/>
          <w:sz w:val="28"/>
          <w:szCs w:val="28"/>
          <w:lang w:val="en-US"/>
        </w:rPr>
        <w:t xml:space="preserve"> the maximal amount of electors; secondly, influence </w:t>
      </w:r>
      <w:r w:rsidRPr="005F680B">
        <w:rPr>
          <w:rFonts w:ascii="Times New Roman" w:hAnsi="Times New Roman" w:cs="Times New Roman"/>
          <w:sz w:val="28"/>
          <w:szCs w:val="28"/>
          <w:lang w:val="en-US"/>
        </w:rPr>
        <w:t xml:space="preserve">of media always was aimed at </w:t>
      </w:r>
      <w:r w:rsidR="00760FE3" w:rsidRPr="005F680B">
        <w:rPr>
          <w:rFonts w:ascii="Times New Roman" w:hAnsi="Times New Roman" w:cs="Times New Roman"/>
          <w:sz w:val="28"/>
          <w:szCs w:val="28"/>
          <w:lang w:val="en-US"/>
        </w:rPr>
        <w:t xml:space="preserve">potential electors </w:t>
      </w:r>
      <w:r w:rsidRPr="005F680B">
        <w:rPr>
          <w:rFonts w:ascii="Times New Roman" w:hAnsi="Times New Roman" w:cs="Times New Roman"/>
          <w:sz w:val="28"/>
          <w:szCs w:val="28"/>
          <w:lang w:val="en-US"/>
        </w:rPr>
        <w:t>on</w:t>
      </w:r>
      <w:r w:rsidR="00760FE3" w:rsidRPr="005F680B">
        <w:rPr>
          <w:rFonts w:ascii="Times New Roman" w:hAnsi="Times New Roman" w:cs="Times New Roman"/>
          <w:sz w:val="28"/>
          <w:szCs w:val="28"/>
          <w:lang w:val="en-US"/>
        </w:rPr>
        <w:t xml:space="preserve"> the purpose of stimulation of their taking part in the election</w:t>
      </w:r>
      <w:r w:rsidRPr="005F680B">
        <w:rPr>
          <w:rFonts w:ascii="Times New Roman" w:hAnsi="Times New Roman" w:cs="Times New Roman"/>
          <w:sz w:val="28"/>
          <w:szCs w:val="28"/>
          <w:lang w:val="en-US"/>
        </w:rPr>
        <w:t xml:space="preserve">s and forming the electoral </w:t>
      </w:r>
      <w:r w:rsidR="00760FE3" w:rsidRPr="005F680B">
        <w:rPr>
          <w:rFonts w:ascii="Times New Roman" w:hAnsi="Times New Roman" w:cs="Times New Roman"/>
          <w:sz w:val="28"/>
          <w:szCs w:val="28"/>
          <w:lang w:val="en-US"/>
        </w:rPr>
        <w:t xml:space="preserve">preferences; thirdly, development of advertising </w:t>
      </w:r>
      <w:r w:rsidRPr="005F680B">
        <w:rPr>
          <w:rFonts w:ascii="Times New Roman" w:hAnsi="Times New Roman" w:cs="Times New Roman"/>
          <w:sz w:val="28"/>
          <w:szCs w:val="28"/>
          <w:lang w:val="en-US"/>
        </w:rPr>
        <w:t>generated</w:t>
      </w:r>
      <w:r w:rsidR="00760FE3" w:rsidRPr="005F680B">
        <w:rPr>
          <w:rFonts w:ascii="Times New Roman" w:hAnsi="Times New Roman" w:cs="Times New Roman"/>
          <w:sz w:val="28"/>
          <w:szCs w:val="28"/>
          <w:lang w:val="en-US"/>
        </w:rPr>
        <w:t xml:space="preserve"> new methods and </w:t>
      </w:r>
      <w:r w:rsidRPr="005F680B">
        <w:rPr>
          <w:rFonts w:ascii="Times New Roman" w:hAnsi="Times New Roman" w:cs="Times New Roman"/>
          <w:sz w:val="28"/>
          <w:szCs w:val="28"/>
          <w:lang w:val="en-US"/>
        </w:rPr>
        <w:t>ways of communications</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 xml:space="preserve">and it demanded legislative </w:t>
      </w:r>
      <w:r w:rsidR="00760FE3" w:rsidRPr="005F680B">
        <w:rPr>
          <w:rFonts w:ascii="Times New Roman" w:hAnsi="Times New Roman" w:cs="Times New Roman"/>
          <w:sz w:val="28"/>
          <w:szCs w:val="28"/>
          <w:lang w:val="en-US"/>
        </w:rPr>
        <w:t>settle</w:t>
      </w:r>
      <w:r w:rsidRPr="005F680B">
        <w:rPr>
          <w:rFonts w:ascii="Times New Roman" w:hAnsi="Times New Roman" w:cs="Times New Roman"/>
          <w:sz w:val="28"/>
          <w:szCs w:val="28"/>
          <w:lang w:val="en-US"/>
        </w:rPr>
        <w:t>ment of</w:t>
      </w:r>
      <w:r w:rsidR="00760FE3" w:rsidRPr="005F680B">
        <w:rPr>
          <w:rFonts w:ascii="Times New Roman" w:hAnsi="Times New Roman" w:cs="Times New Roman"/>
          <w:sz w:val="28"/>
          <w:szCs w:val="28"/>
          <w:lang w:val="en-US"/>
        </w:rPr>
        <w:t xml:space="preserve"> this question. </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b/>
          <w:sz w:val="28"/>
          <w:szCs w:val="28"/>
          <w:lang w:val="en-US"/>
        </w:rPr>
      </w:pPr>
      <w:r w:rsidRPr="005F680B">
        <w:rPr>
          <w:rFonts w:ascii="Times New Roman" w:hAnsi="Times New Roman" w:cs="Times New Roman"/>
          <w:b/>
          <w:sz w:val="28"/>
          <w:szCs w:val="28"/>
          <w:lang w:val="en-US"/>
        </w:rPr>
        <w:t>Australian style of the political advertising</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The process of forming of </w:t>
      </w:r>
      <w:r w:rsidR="00941471" w:rsidRPr="005F680B">
        <w:rPr>
          <w:rFonts w:ascii="Times New Roman" w:hAnsi="Times New Roman" w:cs="Times New Roman"/>
          <w:sz w:val="28"/>
          <w:szCs w:val="28"/>
          <w:lang w:val="en-US"/>
        </w:rPr>
        <w:t xml:space="preserve">electoral </w:t>
      </w:r>
      <w:r w:rsidRPr="005F680B">
        <w:rPr>
          <w:rFonts w:ascii="Times New Roman" w:hAnsi="Times New Roman" w:cs="Times New Roman"/>
          <w:sz w:val="28"/>
          <w:szCs w:val="28"/>
          <w:lang w:val="en-US"/>
        </w:rPr>
        <w:t xml:space="preserve">preferences supposes the use of various information technologies, oriented to the study of political market and </w:t>
      </w:r>
      <w:r w:rsidR="00941471" w:rsidRPr="005F680B">
        <w:rPr>
          <w:rFonts w:ascii="Times New Roman" w:hAnsi="Times New Roman" w:cs="Times New Roman"/>
          <w:sz w:val="28"/>
          <w:szCs w:val="28"/>
          <w:lang w:val="en-US"/>
        </w:rPr>
        <w:t>its</w:t>
      </w:r>
      <w:r w:rsidRPr="005F680B">
        <w:rPr>
          <w:rFonts w:ascii="Times New Roman" w:hAnsi="Times New Roman" w:cs="Times New Roman"/>
          <w:sz w:val="28"/>
          <w:szCs w:val="28"/>
          <w:lang w:val="en-US"/>
        </w:rPr>
        <w:t xml:space="preserve"> segmentation [4, 35].</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In the research</w:t>
      </w:r>
      <w:r w:rsidR="00941471" w:rsidRPr="005F680B">
        <w:rPr>
          <w:rFonts w:ascii="Times New Roman" w:hAnsi="Times New Roman" w:cs="Times New Roman"/>
          <w:sz w:val="28"/>
          <w:szCs w:val="28"/>
          <w:lang w:val="en-US"/>
        </w:rPr>
        <w:t xml:space="preserve"> on</w:t>
      </w:r>
      <w:r w:rsidRPr="005F680B">
        <w:rPr>
          <w:rFonts w:ascii="Times New Roman" w:hAnsi="Times New Roman" w:cs="Times New Roman"/>
          <w:sz w:val="28"/>
          <w:szCs w:val="28"/>
          <w:lang w:val="en-US"/>
        </w:rPr>
        <w:t xml:space="preserve"> the p</w:t>
      </w:r>
      <w:r w:rsidR="00941471" w:rsidRPr="005F680B">
        <w:rPr>
          <w:rFonts w:ascii="Times New Roman" w:hAnsi="Times New Roman" w:cs="Times New Roman"/>
          <w:sz w:val="28"/>
          <w:szCs w:val="28"/>
          <w:lang w:val="en-US"/>
        </w:rPr>
        <w:t>olitical advertising in</w:t>
      </w:r>
      <w:r w:rsidRPr="005F680B">
        <w:rPr>
          <w:rFonts w:ascii="Times New Roman" w:hAnsi="Times New Roman" w:cs="Times New Roman"/>
          <w:sz w:val="28"/>
          <w:szCs w:val="28"/>
          <w:lang w:val="en-US"/>
        </w:rPr>
        <w:t xml:space="preserve"> </w:t>
      </w:r>
      <w:r w:rsidR="00941471" w:rsidRPr="005F680B">
        <w:rPr>
          <w:rFonts w:ascii="Times New Roman" w:hAnsi="Times New Roman" w:cs="Times New Roman"/>
          <w:sz w:val="28"/>
          <w:szCs w:val="28"/>
          <w:lang w:val="en-US"/>
        </w:rPr>
        <w:t>F</w:t>
      </w:r>
      <w:r w:rsidRPr="005F680B">
        <w:rPr>
          <w:rFonts w:ascii="Times New Roman" w:hAnsi="Times New Roman" w:cs="Times New Roman"/>
          <w:sz w:val="28"/>
          <w:szCs w:val="28"/>
          <w:lang w:val="en-US"/>
        </w:rPr>
        <w:t xml:space="preserve">ederation from 1949, political scientist Sally </w:t>
      </w:r>
      <w:r w:rsidR="00941471" w:rsidRPr="005F680B">
        <w:rPr>
          <w:rFonts w:ascii="Times New Roman" w:hAnsi="Times New Roman" w:cs="Times New Roman"/>
          <w:sz w:val="28"/>
          <w:szCs w:val="28"/>
          <w:lang w:val="en-US"/>
        </w:rPr>
        <w:t>Young</w:t>
      </w:r>
      <w:r w:rsidRPr="005F680B">
        <w:rPr>
          <w:rFonts w:ascii="Times New Roman" w:hAnsi="Times New Roman" w:cs="Times New Roman"/>
          <w:sz w:val="28"/>
          <w:szCs w:val="28"/>
          <w:lang w:val="en-US"/>
        </w:rPr>
        <w:t xml:space="preserve"> discovered that the level of negativity i</w:t>
      </w:r>
      <w:r w:rsidR="00941471" w:rsidRPr="005F680B">
        <w:rPr>
          <w:rFonts w:ascii="Times New Roman" w:hAnsi="Times New Roman" w:cs="Times New Roman"/>
          <w:sz w:val="28"/>
          <w:szCs w:val="28"/>
          <w:lang w:val="en-US"/>
        </w:rPr>
        <w:t>n the newspaper and television</w:t>
      </w:r>
      <w:r w:rsidRPr="005F680B">
        <w:rPr>
          <w:rFonts w:ascii="Times New Roman" w:hAnsi="Times New Roman" w:cs="Times New Roman"/>
          <w:sz w:val="28"/>
          <w:szCs w:val="28"/>
          <w:lang w:val="en-US"/>
        </w:rPr>
        <w:t xml:space="preserve"> </w:t>
      </w:r>
      <w:r w:rsidR="00941471" w:rsidRPr="005F680B">
        <w:rPr>
          <w:rFonts w:ascii="Times New Roman" w:hAnsi="Times New Roman" w:cs="Times New Roman"/>
          <w:sz w:val="28"/>
          <w:szCs w:val="28"/>
          <w:lang w:val="en-US"/>
        </w:rPr>
        <w:t>advertising</w:t>
      </w:r>
      <w:r w:rsidRPr="005F680B">
        <w:rPr>
          <w:rFonts w:ascii="Times New Roman" w:hAnsi="Times New Roman" w:cs="Times New Roman"/>
          <w:sz w:val="28"/>
          <w:szCs w:val="28"/>
          <w:lang w:val="en-US"/>
        </w:rPr>
        <w:t xml:space="preserve"> of political character had increased </w:t>
      </w:r>
      <w:r w:rsidR="00941471" w:rsidRPr="005F680B">
        <w:rPr>
          <w:rFonts w:ascii="Times New Roman" w:hAnsi="Times New Roman" w:cs="Times New Roman"/>
          <w:sz w:val="28"/>
          <w:szCs w:val="28"/>
          <w:lang w:val="en-US"/>
        </w:rPr>
        <w:t>significantly in course of time</w:t>
      </w:r>
      <w:r w:rsidRPr="005F680B">
        <w:rPr>
          <w:rFonts w:ascii="Times New Roman" w:hAnsi="Times New Roman" w:cs="Times New Roman"/>
          <w:sz w:val="28"/>
          <w:szCs w:val="28"/>
          <w:lang w:val="en-US"/>
        </w:rPr>
        <w:t xml:space="preserve"> </w:t>
      </w:r>
      <w:r w:rsidR="00941471" w:rsidRPr="005F680B">
        <w:rPr>
          <w:rFonts w:ascii="Times New Roman" w:hAnsi="Times New Roman" w:cs="Times New Roman"/>
          <w:sz w:val="28"/>
          <w:szCs w:val="28"/>
          <w:lang w:val="en-US"/>
        </w:rPr>
        <w:t>so that since 1993</w:t>
      </w:r>
      <w:r w:rsidRPr="005F680B">
        <w:rPr>
          <w:rFonts w:ascii="Times New Roman" w:hAnsi="Times New Roman" w:cs="Times New Roman"/>
          <w:sz w:val="28"/>
          <w:szCs w:val="28"/>
          <w:lang w:val="en-US"/>
        </w:rPr>
        <w:t xml:space="preserve"> more than 40% of party political announcements </w:t>
      </w:r>
      <w:r w:rsidR="00941471" w:rsidRPr="005F680B">
        <w:rPr>
          <w:rFonts w:ascii="Times New Roman" w:hAnsi="Times New Roman" w:cs="Times New Roman"/>
          <w:sz w:val="28"/>
          <w:szCs w:val="28"/>
          <w:lang w:val="en-US"/>
        </w:rPr>
        <w:t>were</w:t>
      </w:r>
      <w:r w:rsidRPr="005F680B">
        <w:rPr>
          <w:rFonts w:ascii="Times New Roman" w:hAnsi="Times New Roman" w:cs="Times New Roman"/>
          <w:sz w:val="28"/>
          <w:szCs w:val="28"/>
          <w:lang w:val="en-US"/>
        </w:rPr>
        <w:t xml:space="preserve"> negative</w:t>
      </w:r>
      <w:r w:rsidR="00941471" w:rsidRPr="005F680B">
        <w:rPr>
          <w:rFonts w:ascii="Times New Roman" w:hAnsi="Times New Roman" w:cs="Times New Roman"/>
          <w:sz w:val="28"/>
          <w:szCs w:val="28"/>
          <w:lang w:val="en-US"/>
        </w:rPr>
        <w:t>ly colored</w:t>
      </w:r>
      <w:r w:rsidRPr="005F680B">
        <w:rPr>
          <w:rFonts w:ascii="Times New Roman" w:hAnsi="Times New Roman" w:cs="Times New Roman"/>
          <w:sz w:val="28"/>
          <w:szCs w:val="28"/>
          <w:lang w:val="en-US"/>
        </w:rPr>
        <w:t xml:space="preserve"> [5]. </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lastRenderedPageBreak/>
        <w:t>Some commentators accuse "</w:t>
      </w:r>
      <w:proofErr w:type="spellStart"/>
      <w:r w:rsidRPr="005F680B">
        <w:rPr>
          <w:rFonts w:ascii="Times New Roman" w:hAnsi="Times New Roman" w:cs="Times New Roman"/>
          <w:sz w:val="28"/>
          <w:szCs w:val="28"/>
          <w:lang w:val="en-US"/>
        </w:rPr>
        <w:t>americanization</w:t>
      </w:r>
      <w:proofErr w:type="spellEnd"/>
      <w:r w:rsidRPr="005F680B">
        <w:rPr>
          <w:rFonts w:ascii="Times New Roman" w:hAnsi="Times New Roman" w:cs="Times New Roman"/>
          <w:sz w:val="28"/>
          <w:szCs w:val="28"/>
          <w:lang w:val="en-US"/>
        </w:rPr>
        <w:t>" o</w:t>
      </w:r>
      <w:r w:rsidR="008C0920" w:rsidRPr="005F680B">
        <w:rPr>
          <w:rFonts w:ascii="Times New Roman" w:hAnsi="Times New Roman" w:cs="Times New Roman"/>
          <w:sz w:val="28"/>
          <w:szCs w:val="28"/>
          <w:lang w:val="en-US"/>
        </w:rPr>
        <w:t>f the Australian campaigns</w:t>
      </w:r>
      <w:r w:rsidRPr="005F680B">
        <w:rPr>
          <w:rFonts w:ascii="Times New Roman" w:hAnsi="Times New Roman" w:cs="Times New Roman"/>
          <w:sz w:val="28"/>
          <w:szCs w:val="28"/>
          <w:lang w:val="en-US"/>
        </w:rPr>
        <w:t xml:space="preserve">, although historically in the USA </w:t>
      </w:r>
      <w:r w:rsidR="008C0920"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proportion of the negative advertising</w:t>
      </w:r>
      <w:r w:rsidR="008C0920" w:rsidRPr="005F680B">
        <w:rPr>
          <w:rFonts w:ascii="Times New Roman" w:hAnsi="Times New Roman" w:cs="Times New Roman"/>
          <w:sz w:val="28"/>
          <w:szCs w:val="28"/>
          <w:lang w:val="en-US"/>
        </w:rPr>
        <w:t xml:space="preserve"> was lower</w:t>
      </w:r>
      <w:r w:rsidRPr="005F680B">
        <w:rPr>
          <w:rFonts w:ascii="Times New Roman" w:hAnsi="Times New Roman" w:cs="Times New Roman"/>
          <w:sz w:val="28"/>
          <w:szCs w:val="28"/>
          <w:lang w:val="en-US"/>
        </w:rPr>
        <w:t xml:space="preserve">, </w:t>
      </w:r>
      <w:r w:rsidR="008C0920" w:rsidRPr="005F680B">
        <w:rPr>
          <w:rFonts w:ascii="Times New Roman" w:hAnsi="Times New Roman" w:cs="Times New Roman"/>
          <w:sz w:val="28"/>
          <w:szCs w:val="28"/>
          <w:lang w:val="en-US"/>
        </w:rPr>
        <w:t>than</w:t>
      </w:r>
      <w:r w:rsidRPr="005F680B">
        <w:rPr>
          <w:rFonts w:ascii="Times New Roman" w:hAnsi="Times New Roman" w:cs="Times New Roman"/>
          <w:sz w:val="28"/>
          <w:szCs w:val="28"/>
          <w:lang w:val="en-US"/>
        </w:rPr>
        <w:t xml:space="preserve"> in Australia, where percent correlation of "dirty" technologies is considerably higher, than in America, however their </w:t>
      </w:r>
      <w:r w:rsidR="008C0920" w:rsidRPr="005F680B">
        <w:rPr>
          <w:rFonts w:ascii="Times New Roman" w:hAnsi="Times New Roman" w:cs="Times New Roman"/>
          <w:sz w:val="28"/>
          <w:szCs w:val="28"/>
          <w:lang w:val="en-US"/>
        </w:rPr>
        <w:t>content</w:t>
      </w:r>
      <w:r w:rsidRPr="005F680B">
        <w:rPr>
          <w:rFonts w:ascii="Times New Roman" w:hAnsi="Times New Roman" w:cs="Times New Roman"/>
          <w:sz w:val="28"/>
          <w:szCs w:val="28"/>
          <w:lang w:val="en-US"/>
        </w:rPr>
        <w:t xml:space="preserve"> is absolutely different. Professor </w:t>
      </w:r>
      <w:r w:rsidR="008C0920" w:rsidRPr="005F680B">
        <w:rPr>
          <w:rFonts w:ascii="Times New Roman" w:hAnsi="Times New Roman" w:cs="Times New Roman"/>
          <w:sz w:val="28"/>
          <w:szCs w:val="28"/>
          <w:lang w:val="en-US"/>
        </w:rPr>
        <w:t>Young</w:t>
      </w:r>
      <w:r w:rsidRPr="005F680B">
        <w:rPr>
          <w:rFonts w:ascii="Times New Roman" w:hAnsi="Times New Roman" w:cs="Times New Roman"/>
          <w:sz w:val="28"/>
          <w:szCs w:val="28"/>
          <w:lang w:val="en-US"/>
        </w:rPr>
        <w:t xml:space="preserve"> found out, that historically the Australian advertising </w:t>
      </w:r>
      <w:proofErr w:type="gramStart"/>
      <w:r w:rsidR="008C0920" w:rsidRPr="005F680B">
        <w:rPr>
          <w:rFonts w:ascii="Times New Roman" w:hAnsi="Times New Roman" w:cs="Times New Roman"/>
          <w:sz w:val="28"/>
          <w:szCs w:val="28"/>
          <w:lang w:val="en-US"/>
        </w:rPr>
        <w:t>have</w:t>
      </w:r>
      <w:proofErr w:type="gramEnd"/>
      <w:r w:rsidR="008C0920" w:rsidRPr="005F680B">
        <w:rPr>
          <w:rFonts w:ascii="Times New Roman" w:hAnsi="Times New Roman" w:cs="Times New Roman"/>
          <w:sz w:val="28"/>
          <w:szCs w:val="28"/>
          <w:lang w:val="en-US"/>
        </w:rPr>
        <w:t xml:space="preserve"> attacked the personal features</w:t>
      </w:r>
      <w:r w:rsidRPr="005F680B">
        <w:rPr>
          <w:rFonts w:ascii="Times New Roman" w:hAnsi="Times New Roman" w:cs="Times New Roman"/>
          <w:sz w:val="28"/>
          <w:szCs w:val="28"/>
          <w:lang w:val="en-US"/>
        </w:rPr>
        <w:t xml:space="preserve"> of opponents </w:t>
      </w:r>
      <w:r w:rsidR="008C0920" w:rsidRPr="005F680B">
        <w:rPr>
          <w:rFonts w:ascii="Times New Roman" w:hAnsi="Times New Roman" w:cs="Times New Roman"/>
          <w:sz w:val="28"/>
          <w:szCs w:val="28"/>
          <w:lang w:val="en-US"/>
        </w:rPr>
        <w:t xml:space="preserve">infrequently </w:t>
      </w:r>
      <w:r w:rsidRPr="005F680B">
        <w:rPr>
          <w:rFonts w:ascii="Times New Roman" w:hAnsi="Times New Roman" w:cs="Times New Roman"/>
          <w:sz w:val="28"/>
          <w:szCs w:val="28"/>
          <w:lang w:val="en-US"/>
        </w:rPr>
        <w:t>[4, 60]. Political scient</w:t>
      </w:r>
      <w:r w:rsidR="008C0920" w:rsidRPr="005F680B">
        <w:rPr>
          <w:rFonts w:ascii="Times New Roman" w:hAnsi="Times New Roman" w:cs="Times New Roman"/>
          <w:sz w:val="28"/>
          <w:szCs w:val="28"/>
          <w:lang w:val="en-US"/>
        </w:rPr>
        <w:t xml:space="preserve">ist marked that "relatively </w:t>
      </w:r>
      <w:r w:rsidRPr="005F680B">
        <w:rPr>
          <w:rFonts w:ascii="Times New Roman" w:hAnsi="Times New Roman" w:cs="Times New Roman"/>
          <w:sz w:val="28"/>
          <w:szCs w:val="28"/>
          <w:lang w:val="en-US"/>
        </w:rPr>
        <w:t>positive" aspect of the negative advertising in Australia consists in that 70% of negat</w:t>
      </w:r>
      <w:r w:rsidR="008C0920" w:rsidRPr="005F680B">
        <w:rPr>
          <w:rFonts w:ascii="Times New Roman" w:hAnsi="Times New Roman" w:cs="Times New Roman"/>
          <w:sz w:val="28"/>
          <w:szCs w:val="28"/>
          <w:lang w:val="en-US"/>
        </w:rPr>
        <w:t xml:space="preserve">ive statements in </w:t>
      </w:r>
      <w:r w:rsidRPr="005F680B">
        <w:rPr>
          <w:rFonts w:ascii="Times New Roman" w:hAnsi="Times New Roman" w:cs="Times New Roman"/>
          <w:sz w:val="28"/>
          <w:szCs w:val="28"/>
          <w:lang w:val="en-US"/>
        </w:rPr>
        <w:t>mass</w:t>
      </w:r>
      <w:r w:rsidR="008C0920" w:rsidRPr="005F680B">
        <w:rPr>
          <w:rFonts w:ascii="Times New Roman" w:hAnsi="Times New Roman" w:cs="Times New Roman"/>
          <w:sz w:val="28"/>
          <w:szCs w:val="28"/>
          <w:lang w:val="en-US"/>
        </w:rPr>
        <w:t>-media</w:t>
      </w:r>
      <w:r w:rsidRPr="005F680B">
        <w:rPr>
          <w:rFonts w:ascii="Times New Roman" w:hAnsi="Times New Roman" w:cs="Times New Roman"/>
          <w:sz w:val="28"/>
          <w:szCs w:val="28"/>
          <w:lang w:val="en-US"/>
        </w:rPr>
        <w:t xml:space="preserve">, focused not on the personal </w:t>
      </w:r>
      <w:r w:rsidR="008C0920" w:rsidRPr="005F680B">
        <w:rPr>
          <w:rFonts w:ascii="Times New Roman" w:hAnsi="Times New Roman" w:cs="Times New Roman"/>
          <w:sz w:val="28"/>
          <w:szCs w:val="28"/>
          <w:lang w:val="en-US"/>
        </w:rPr>
        <w:t>features</w:t>
      </w:r>
      <w:r w:rsidRPr="005F680B">
        <w:rPr>
          <w:rFonts w:ascii="Times New Roman" w:hAnsi="Times New Roman" w:cs="Times New Roman"/>
          <w:sz w:val="28"/>
          <w:szCs w:val="28"/>
          <w:lang w:val="en-US"/>
        </w:rPr>
        <w:t xml:space="preserve"> of parties</w:t>
      </w:r>
      <w:r w:rsidR="008C0920" w:rsidRPr="005F680B">
        <w:rPr>
          <w:rFonts w:ascii="Times New Roman" w:hAnsi="Times New Roman" w:cs="Times New Roman"/>
          <w:sz w:val="28"/>
          <w:szCs w:val="28"/>
          <w:lang w:val="en-US"/>
        </w:rPr>
        <w:t>’ leaders</w:t>
      </w:r>
      <w:r w:rsidRPr="005F680B">
        <w:rPr>
          <w:rFonts w:ascii="Times New Roman" w:hAnsi="Times New Roman" w:cs="Times New Roman"/>
          <w:sz w:val="28"/>
          <w:szCs w:val="28"/>
          <w:lang w:val="en-US"/>
        </w:rPr>
        <w:t xml:space="preserve">, </w:t>
      </w:r>
      <w:r w:rsidR="008C0920" w:rsidRPr="005F680B">
        <w:rPr>
          <w:rFonts w:ascii="Times New Roman" w:hAnsi="Times New Roman" w:cs="Times New Roman"/>
          <w:sz w:val="28"/>
          <w:szCs w:val="28"/>
          <w:lang w:val="en-US"/>
        </w:rPr>
        <w:t>but</w:t>
      </w:r>
      <w:r w:rsidRPr="005F680B">
        <w:rPr>
          <w:rFonts w:ascii="Times New Roman" w:hAnsi="Times New Roman" w:cs="Times New Roman"/>
          <w:sz w:val="28"/>
          <w:szCs w:val="28"/>
          <w:lang w:val="en-US"/>
        </w:rPr>
        <w:t xml:space="preserve"> on their policy or their actions (</w:t>
      </w:r>
      <w:r w:rsidR="008C0920" w:rsidRPr="005F680B">
        <w:rPr>
          <w:rFonts w:ascii="Times New Roman" w:hAnsi="Times New Roman" w:cs="Times New Roman"/>
          <w:sz w:val="28"/>
          <w:szCs w:val="28"/>
          <w:lang w:val="en-US"/>
        </w:rPr>
        <w:t>omissions</w:t>
      </w:r>
      <w:r w:rsidRPr="005F680B">
        <w:rPr>
          <w:rFonts w:ascii="Times New Roman" w:hAnsi="Times New Roman" w:cs="Times New Roman"/>
          <w:sz w:val="28"/>
          <w:szCs w:val="28"/>
          <w:lang w:val="en-US"/>
        </w:rPr>
        <w:t xml:space="preserve">) </w:t>
      </w:r>
      <w:r w:rsidR="008C0920" w:rsidRPr="005F680B">
        <w:rPr>
          <w:rFonts w:ascii="Times New Roman" w:hAnsi="Times New Roman" w:cs="Times New Roman"/>
          <w:sz w:val="28"/>
          <w:szCs w:val="28"/>
          <w:lang w:val="en-US"/>
        </w:rPr>
        <w:t>during</w:t>
      </w:r>
      <w:r w:rsidRPr="005F680B">
        <w:rPr>
          <w:rFonts w:ascii="Times New Roman" w:hAnsi="Times New Roman" w:cs="Times New Roman"/>
          <w:sz w:val="28"/>
          <w:szCs w:val="28"/>
          <w:lang w:val="en-US"/>
        </w:rPr>
        <w:t xml:space="preserve"> </w:t>
      </w:r>
      <w:r w:rsidR="008C0920" w:rsidRPr="005F680B">
        <w:rPr>
          <w:rFonts w:ascii="Times New Roman" w:hAnsi="Times New Roman" w:cs="Times New Roman"/>
          <w:sz w:val="28"/>
          <w:szCs w:val="28"/>
          <w:lang w:val="en-US"/>
        </w:rPr>
        <w:t>performing administrative duties</w:t>
      </w:r>
      <w:r w:rsidRPr="005F680B">
        <w:rPr>
          <w:rFonts w:ascii="Times New Roman" w:hAnsi="Times New Roman" w:cs="Times New Roman"/>
          <w:sz w:val="28"/>
          <w:szCs w:val="28"/>
          <w:lang w:val="en-US"/>
        </w:rPr>
        <w:t xml:space="preserve"> [4, 60].</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Research of professor of University of Melbourne Sally </w:t>
      </w:r>
      <w:r w:rsidR="002C7ACE" w:rsidRPr="005F680B">
        <w:rPr>
          <w:rFonts w:ascii="Times New Roman" w:hAnsi="Times New Roman" w:cs="Times New Roman"/>
          <w:sz w:val="28"/>
          <w:szCs w:val="28"/>
          <w:lang w:val="en-US"/>
        </w:rPr>
        <w:t>Young discovered</w:t>
      </w:r>
      <w:r w:rsidRPr="005F680B">
        <w:rPr>
          <w:rFonts w:ascii="Times New Roman" w:hAnsi="Times New Roman" w:cs="Times New Roman"/>
          <w:sz w:val="28"/>
          <w:szCs w:val="28"/>
          <w:lang w:val="en-US"/>
        </w:rPr>
        <w:t xml:space="preserve"> that </w:t>
      </w:r>
      <w:r w:rsidR="002C7ACE" w:rsidRPr="005F680B">
        <w:rPr>
          <w:rFonts w:ascii="Times New Roman" w:hAnsi="Times New Roman" w:cs="Times New Roman"/>
          <w:sz w:val="28"/>
          <w:szCs w:val="28"/>
          <w:lang w:val="en-US"/>
        </w:rPr>
        <w:t>until</w:t>
      </w:r>
      <w:r w:rsidRPr="005F680B">
        <w:rPr>
          <w:rFonts w:ascii="Times New Roman" w:hAnsi="Times New Roman" w:cs="Times New Roman"/>
          <w:sz w:val="28"/>
          <w:szCs w:val="28"/>
          <w:lang w:val="en-US"/>
        </w:rPr>
        <w:t xml:space="preserve"> 1987 </w:t>
      </w:r>
      <w:r w:rsidR="002C7ACE"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Coalition used the negative advertising more frequent</w:t>
      </w:r>
      <w:r w:rsidR="002C7ACE" w:rsidRPr="005F680B">
        <w:rPr>
          <w:rFonts w:ascii="Times New Roman" w:hAnsi="Times New Roman" w:cs="Times New Roman"/>
          <w:sz w:val="28"/>
          <w:szCs w:val="28"/>
          <w:lang w:val="en-US"/>
        </w:rPr>
        <w:t>ly, than Australian Labo</w:t>
      </w:r>
      <w:r w:rsidRPr="005F680B">
        <w:rPr>
          <w:rFonts w:ascii="Times New Roman" w:hAnsi="Times New Roman" w:cs="Times New Roman"/>
          <w:sz w:val="28"/>
          <w:szCs w:val="28"/>
          <w:lang w:val="en-US"/>
        </w:rPr>
        <w:t xml:space="preserve">r Party. </w:t>
      </w:r>
      <w:r w:rsidR="008F7B84" w:rsidRPr="005F680B">
        <w:rPr>
          <w:rFonts w:ascii="Times New Roman" w:hAnsi="Times New Roman" w:cs="Times New Roman"/>
          <w:sz w:val="28"/>
          <w:szCs w:val="28"/>
          <w:lang w:val="en-US"/>
        </w:rPr>
        <w:t>But</w:t>
      </w:r>
      <w:r w:rsidRPr="005F680B">
        <w:rPr>
          <w:rFonts w:ascii="Times New Roman" w:hAnsi="Times New Roman" w:cs="Times New Roman"/>
          <w:sz w:val="28"/>
          <w:szCs w:val="28"/>
          <w:lang w:val="en-US"/>
        </w:rPr>
        <w:t xml:space="preserve"> this </w:t>
      </w:r>
      <w:r w:rsidR="008F7B84" w:rsidRPr="005F680B">
        <w:rPr>
          <w:rFonts w:ascii="Times New Roman" w:hAnsi="Times New Roman" w:cs="Times New Roman"/>
          <w:sz w:val="28"/>
          <w:szCs w:val="28"/>
          <w:lang w:val="en-US"/>
        </w:rPr>
        <w:t xml:space="preserve">situation changed in 1987, when the </w:t>
      </w:r>
      <w:proofErr w:type="spellStart"/>
      <w:r w:rsidR="008F7B84" w:rsidRPr="005F680B">
        <w:rPr>
          <w:rFonts w:ascii="Times New Roman" w:hAnsi="Times New Roman" w:cs="Times New Roman"/>
          <w:sz w:val="28"/>
          <w:szCs w:val="28"/>
          <w:lang w:val="en-US"/>
        </w:rPr>
        <w:t>Labourites</w:t>
      </w:r>
      <w:proofErr w:type="spellEnd"/>
      <w:r w:rsidRPr="005F680B">
        <w:rPr>
          <w:rFonts w:ascii="Times New Roman" w:hAnsi="Times New Roman" w:cs="Times New Roman"/>
          <w:sz w:val="28"/>
          <w:szCs w:val="28"/>
          <w:lang w:val="en-US"/>
        </w:rPr>
        <w:t xml:space="preserve"> became the "main supporter</w:t>
      </w:r>
      <w:r w:rsidR="008F7B84" w:rsidRPr="005F680B">
        <w:rPr>
          <w:rFonts w:ascii="Times New Roman" w:hAnsi="Times New Roman" w:cs="Times New Roman"/>
          <w:sz w:val="28"/>
          <w:szCs w:val="28"/>
          <w:lang w:val="en-US"/>
        </w:rPr>
        <w:t>s</w:t>
      </w:r>
      <w:r w:rsidRPr="005F680B">
        <w:rPr>
          <w:rFonts w:ascii="Times New Roman" w:hAnsi="Times New Roman" w:cs="Times New Roman"/>
          <w:sz w:val="28"/>
          <w:szCs w:val="28"/>
          <w:lang w:val="en-US"/>
        </w:rPr>
        <w:t xml:space="preserve"> of the negative advertising" [4, 5]. </w:t>
      </w:r>
      <w:r w:rsidR="008F7B84" w:rsidRPr="005F680B">
        <w:rPr>
          <w:rFonts w:ascii="Times New Roman" w:hAnsi="Times New Roman" w:cs="Times New Roman"/>
          <w:sz w:val="28"/>
          <w:szCs w:val="28"/>
          <w:lang w:val="en-US"/>
        </w:rPr>
        <w:t>Young</w:t>
      </w:r>
      <w:r w:rsidRPr="005F680B">
        <w:rPr>
          <w:rFonts w:ascii="Times New Roman" w:hAnsi="Times New Roman" w:cs="Times New Roman"/>
          <w:sz w:val="28"/>
          <w:szCs w:val="28"/>
          <w:lang w:val="en-US"/>
        </w:rPr>
        <w:t xml:space="preserve"> </w:t>
      </w:r>
      <w:r w:rsidR="008F7B84" w:rsidRPr="005F680B">
        <w:rPr>
          <w:rFonts w:ascii="Times New Roman" w:hAnsi="Times New Roman" w:cs="Times New Roman"/>
          <w:sz w:val="28"/>
          <w:szCs w:val="28"/>
          <w:lang w:val="en-US"/>
        </w:rPr>
        <w:t>emphasizes</w:t>
      </w:r>
      <w:r w:rsidRPr="005F680B">
        <w:rPr>
          <w:rFonts w:ascii="Times New Roman" w:hAnsi="Times New Roman" w:cs="Times New Roman"/>
          <w:sz w:val="28"/>
          <w:szCs w:val="28"/>
          <w:lang w:val="en-US"/>
        </w:rPr>
        <w:t xml:space="preserve"> that representatives of this party were "</w:t>
      </w:r>
      <w:r w:rsidR="008F7B84" w:rsidRPr="005F680B">
        <w:rPr>
          <w:rFonts w:ascii="Times New Roman" w:hAnsi="Times New Roman" w:cs="Times New Roman"/>
          <w:sz w:val="28"/>
          <w:szCs w:val="28"/>
          <w:lang w:val="en-US"/>
        </w:rPr>
        <w:t>really excited</w:t>
      </w:r>
      <w:r w:rsidRPr="005F680B">
        <w:rPr>
          <w:rFonts w:ascii="Times New Roman" w:hAnsi="Times New Roman" w:cs="Times New Roman"/>
          <w:sz w:val="28"/>
          <w:szCs w:val="28"/>
          <w:lang w:val="en-US"/>
        </w:rPr>
        <w:t xml:space="preserve">" </w:t>
      </w:r>
      <w:r w:rsidR="008F7B84" w:rsidRPr="005F680B">
        <w:rPr>
          <w:rFonts w:ascii="Times New Roman" w:hAnsi="Times New Roman" w:cs="Times New Roman"/>
          <w:sz w:val="28"/>
          <w:szCs w:val="28"/>
          <w:lang w:val="en-US"/>
        </w:rPr>
        <w:t xml:space="preserve">about </w:t>
      </w:r>
      <w:r w:rsidRPr="005F680B">
        <w:rPr>
          <w:rFonts w:ascii="Times New Roman" w:hAnsi="Times New Roman" w:cs="Times New Roman"/>
          <w:sz w:val="28"/>
          <w:szCs w:val="28"/>
          <w:lang w:val="en-US"/>
        </w:rPr>
        <w:t>the negative advertising after the</w:t>
      </w:r>
      <w:r w:rsidR="008F7B84" w:rsidRPr="005F680B">
        <w:rPr>
          <w:rFonts w:ascii="Times New Roman" w:hAnsi="Times New Roman" w:cs="Times New Roman"/>
          <w:sz w:val="28"/>
          <w:szCs w:val="28"/>
          <w:lang w:val="en-US"/>
        </w:rPr>
        <w:t>ir</w:t>
      </w:r>
      <w:r w:rsidRPr="005F680B">
        <w:rPr>
          <w:rFonts w:ascii="Times New Roman" w:hAnsi="Times New Roman" w:cs="Times New Roman"/>
          <w:sz w:val="28"/>
          <w:szCs w:val="28"/>
          <w:lang w:val="en-US"/>
        </w:rPr>
        <w:t xml:space="preserve"> success in 1993, when </w:t>
      </w:r>
      <w:r w:rsidR="008F7B84" w:rsidRPr="005F680B">
        <w:rPr>
          <w:rFonts w:ascii="Times New Roman" w:hAnsi="Times New Roman" w:cs="Times New Roman"/>
          <w:sz w:val="28"/>
          <w:szCs w:val="28"/>
          <w:lang w:val="en-US"/>
        </w:rPr>
        <w:t>the</w:t>
      </w:r>
      <w:r w:rsidRPr="005F680B">
        <w:rPr>
          <w:rFonts w:ascii="Times New Roman" w:hAnsi="Times New Roman" w:cs="Times New Roman"/>
          <w:sz w:val="28"/>
          <w:szCs w:val="28"/>
          <w:lang w:val="en-US"/>
        </w:rPr>
        <w:t xml:space="preserve"> advertising tax on goods and services </w:t>
      </w:r>
      <w:r w:rsidR="008F7B84" w:rsidRPr="005F680B">
        <w:rPr>
          <w:rFonts w:ascii="Times New Roman" w:hAnsi="Times New Roman" w:cs="Times New Roman"/>
          <w:sz w:val="28"/>
          <w:szCs w:val="28"/>
          <w:lang w:val="en-US"/>
        </w:rPr>
        <w:t>was exposed to criticism. [5]</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Rep</w:t>
      </w:r>
      <w:r w:rsidR="008F7B84" w:rsidRPr="005F680B">
        <w:rPr>
          <w:rFonts w:ascii="Times New Roman" w:hAnsi="Times New Roman" w:cs="Times New Roman"/>
          <w:sz w:val="28"/>
          <w:szCs w:val="28"/>
          <w:lang w:val="en-US"/>
        </w:rPr>
        <w:t>resentatives of Liberal party replied during</w:t>
      </w:r>
      <w:r w:rsidRPr="005F680B">
        <w:rPr>
          <w:rFonts w:ascii="Times New Roman" w:hAnsi="Times New Roman" w:cs="Times New Roman"/>
          <w:sz w:val="28"/>
          <w:szCs w:val="28"/>
          <w:lang w:val="en-US"/>
        </w:rPr>
        <w:t xml:space="preserve"> elections </w:t>
      </w:r>
      <w:r w:rsidR="008F7B84" w:rsidRPr="005F680B">
        <w:rPr>
          <w:rFonts w:ascii="Times New Roman" w:hAnsi="Times New Roman" w:cs="Times New Roman"/>
          <w:sz w:val="28"/>
          <w:szCs w:val="28"/>
          <w:lang w:val="en-US"/>
        </w:rPr>
        <w:t xml:space="preserve">in </w:t>
      </w:r>
      <w:r w:rsidRPr="005F680B">
        <w:rPr>
          <w:rFonts w:ascii="Times New Roman" w:hAnsi="Times New Roman" w:cs="Times New Roman"/>
          <w:sz w:val="28"/>
          <w:szCs w:val="28"/>
          <w:lang w:val="en-US"/>
        </w:rPr>
        <w:t xml:space="preserve">1996 </w:t>
      </w:r>
      <w:r w:rsidR="008F7B84" w:rsidRPr="005F680B">
        <w:rPr>
          <w:rFonts w:ascii="Times New Roman" w:hAnsi="Times New Roman" w:cs="Times New Roman"/>
          <w:sz w:val="28"/>
          <w:szCs w:val="28"/>
          <w:lang w:val="en-US"/>
        </w:rPr>
        <w:t>when they were</w:t>
      </w:r>
      <w:r w:rsidRPr="005F680B">
        <w:rPr>
          <w:rFonts w:ascii="Times New Roman" w:hAnsi="Times New Roman" w:cs="Times New Roman"/>
          <w:sz w:val="28"/>
          <w:szCs w:val="28"/>
          <w:lang w:val="en-US"/>
        </w:rPr>
        <w:t xml:space="preserve"> "first </w:t>
      </w:r>
      <w:r w:rsidR="008F7B84" w:rsidRPr="005F680B">
        <w:rPr>
          <w:rFonts w:ascii="Times New Roman" w:hAnsi="Times New Roman" w:cs="Times New Roman"/>
          <w:sz w:val="28"/>
          <w:szCs w:val="28"/>
          <w:lang w:val="en-US"/>
        </w:rPr>
        <w:t>made</w:t>
      </w:r>
      <w:r w:rsidRPr="005F680B">
        <w:rPr>
          <w:rFonts w:ascii="Times New Roman" w:hAnsi="Times New Roman" w:cs="Times New Roman"/>
          <w:sz w:val="28"/>
          <w:szCs w:val="28"/>
          <w:lang w:val="en-US"/>
        </w:rPr>
        <w:t xml:space="preserve"> negative shot </w:t>
      </w:r>
      <w:r w:rsidR="008F7B84" w:rsidRPr="005F680B">
        <w:rPr>
          <w:rFonts w:ascii="Times New Roman" w:hAnsi="Times New Roman" w:cs="Times New Roman"/>
          <w:sz w:val="28"/>
          <w:szCs w:val="28"/>
          <w:lang w:val="en-US"/>
        </w:rPr>
        <w:t>in</w:t>
      </w:r>
      <w:r w:rsidRPr="005F680B">
        <w:rPr>
          <w:rFonts w:ascii="Times New Roman" w:hAnsi="Times New Roman" w:cs="Times New Roman"/>
          <w:sz w:val="28"/>
          <w:szCs w:val="28"/>
          <w:lang w:val="en-US"/>
        </w:rPr>
        <w:t xml:space="preserve"> a camp</w:t>
      </w:r>
      <w:r w:rsidR="008F7B84" w:rsidRPr="005F680B">
        <w:rPr>
          <w:rFonts w:ascii="Times New Roman" w:hAnsi="Times New Roman" w:cs="Times New Roman"/>
          <w:sz w:val="28"/>
          <w:szCs w:val="28"/>
          <w:lang w:val="en-US"/>
        </w:rPr>
        <w:t xml:space="preserve">aign", starting the TV, radio </w:t>
      </w:r>
      <w:r w:rsidRPr="005F680B">
        <w:rPr>
          <w:rFonts w:ascii="Times New Roman" w:hAnsi="Times New Roman" w:cs="Times New Roman"/>
          <w:sz w:val="28"/>
          <w:szCs w:val="28"/>
          <w:lang w:val="en-US"/>
        </w:rPr>
        <w:t xml:space="preserve">and direct postal advertising, criticizing </w:t>
      </w:r>
      <w:r w:rsidR="008F7B84" w:rsidRPr="005F680B">
        <w:rPr>
          <w:rFonts w:ascii="Times New Roman" w:hAnsi="Times New Roman" w:cs="Times New Roman"/>
          <w:sz w:val="28"/>
          <w:szCs w:val="28"/>
          <w:lang w:val="en-US"/>
        </w:rPr>
        <w:t>the</w:t>
      </w:r>
      <w:r w:rsidRPr="005F680B">
        <w:rPr>
          <w:rFonts w:ascii="Times New Roman" w:hAnsi="Times New Roman" w:cs="Times New Roman"/>
          <w:sz w:val="28"/>
          <w:szCs w:val="28"/>
          <w:lang w:val="en-US"/>
        </w:rPr>
        <w:t xml:space="preserve"> </w:t>
      </w:r>
      <w:r w:rsidR="008F7B84" w:rsidRPr="005F680B">
        <w:rPr>
          <w:rFonts w:ascii="Times New Roman" w:hAnsi="Times New Roman" w:cs="Times New Roman"/>
          <w:sz w:val="28"/>
          <w:szCs w:val="28"/>
          <w:lang w:val="en-US"/>
        </w:rPr>
        <w:t>governance</w:t>
      </w:r>
      <w:r w:rsidRPr="005F680B">
        <w:rPr>
          <w:rFonts w:ascii="Times New Roman" w:hAnsi="Times New Roman" w:cs="Times New Roman"/>
          <w:sz w:val="28"/>
          <w:szCs w:val="28"/>
          <w:lang w:val="en-US"/>
        </w:rPr>
        <w:t xml:space="preserve"> </w:t>
      </w:r>
      <w:r w:rsidR="008F7B84" w:rsidRPr="005F680B">
        <w:rPr>
          <w:rFonts w:ascii="Times New Roman" w:hAnsi="Times New Roman" w:cs="Times New Roman"/>
          <w:sz w:val="28"/>
          <w:szCs w:val="28"/>
          <w:lang w:val="en-US"/>
        </w:rPr>
        <w:t xml:space="preserve">of </w:t>
      </w:r>
      <w:r w:rsidRPr="005F680B">
        <w:rPr>
          <w:rFonts w:ascii="Times New Roman" w:hAnsi="Times New Roman" w:cs="Times New Roman"/>
          <w:sz w:val="28"/>
          <w:szCs w:val="28"/>
          <w:lang w:val="en-US"/>
        </w:rPr>
        <w:t xml:space="preserve">the </w:t>
      </w:r>
      <w:r w:rsidR="008F7B84" w:rsidRPr="005F680B">
        <w:rPr>
          <w:rFonts w:ascii="Times New Roman" w:hAnsi="Times New Roman" w:cs="Times New Roman"/>
          <w:sz w:val="28"/>
          <w:szCs w:val="28"/>
          <w:lang w:val="en-US"/>
        </w:rPr>
        <w:t>Labo</w:t>
      </w:r>
      <w:r w:rsidRPr="005F680B">
        <w:rPr>
          <w:rFonts w:ascii="Times New Roman" w:hAnsi="Times New Roman" w:cs="Times New Roman"/>
          <w:sz w:val="28"/>
          <w:szCs w:val="28"/>
          <w:lang w:val="en-US"/>
        </w:rPr>
        <w:t>r party</w:t>
      </w:r>
      <w:r w:rsidR="008F7B84" w:rsidRPr="005F680B">
        <w:rPr>
          <w:rFonts w:ascii="Times New Roman" w:hAnsi="Times New Roman" w:cs="Times New Roman"/>
          <w:sz w:val="28"/>
          <w:szCs w:val="28"/>
          <w:lang w:val="en-US"/>
        </w:rPr>
        <w:t>’s</w:t>
      </w:r>
      <w:r w:rsidRPr="005F680B">
        <w:rPr>
          <w:rFonts w:ascii="Times New Roman" w:hAnsi="Times New Roman" w:cs="Times New Roman"/>
          <w:sz w:val="28"/>
          <w:szCs w:val="28"/>
          <w:lang w:val="en-US"/>
        </w:rPr>
        <w:t xml:space="preserve"> </w:t>
      </w:r>
      <w:r w:rsidR="008F7B84" w:rsidRPr="005F680B">
        <w:rPr>
          <w:rFonts w:ascii="Times New Roman" w:hAnsi="Times New Roman" w:cs="Times New Roman"/>
          <w:sz w:val="28"/>
          <w:szCs w:val="28"/>
          <w:lang w:val="en-US"/>
        </w:rPr>
        <w:t xml:space="preserve">leader </w:t>
      </w:r>
      <w:r w:rsidRPr="005F680B">
        <w:rPr>
          <w:rFonts w:ascii="Times New Roman" w:hAnsi="Times New Roman" w:cs="Times New Roman"/>
          <w:sz w:val="28"/>
          <w:szCs w:val="28"/>
          <w:lang w:val="en-US"/>
        </w:rPr>
        <w:t xml:space="preserve">Mark </w:t>
      </w:r>
      <w:r w:rsidR="008F7B84" w:rsidRPr="005F680B">
        <w:rPr>
          <w:rFonts w:ascii="Times New Roman" w:hAnsi="Times New Roman" w:cs="Times New Roman"/>
          <w:sz w:val="28"/>
          <w:szCs w:val="28"/>
          <w:lang w:val="en-US"/>
        </w:rPr>
        <w:t>Latham</w:t>
      </w:r>
      <w:r w:rsidRPr="005F680B">
        <w:rPr>
          <w:rFonts w:ascii="Times New Roman" w:hAnsi="Times New Roman" w:cs="Times New Roman"/>
          <w:sz w:val="28"/>
          <w:szCs w:val="28"/>
          <w:lang w:val="en-US"/>
        </w:rPr>
        <w:t xml:space="preserve"> </w:t>
      </w:r>
      <w:r w:rsidR="00576DD4" w:rsidRPr="005F680B">
        <w:rPr>
          <w:rFonts w:ascii="Times New Roman" w:hAnsi="Times New Roman" w:cs="Times New Roman"/>
          <w:sz w:val="28"/>
          <w:szCs w:val="28"/>
          <w:lang w:val="en-US"/>
        </w:rPr>
        <w:t xml:space="preserve">in the </w:t>
      </w:r>
      <w:r w:rsidRPr="005F680B">
        <w:rPr>
          <w:rFonts w:ascii="Times New Roman" w:hAnsi="Times New Roman" w:cs="Times New Roman"/>
          <w:sz w:val="28"/>
          <w:szCs w:val="28"/>
          <w:lang w:val="en-US"/>
        </w:rPr>
        <w:t xml:space="preserve">town </w:t>
      </w:r>
      <w:r w:rsidR="00576DD4" w:rsidRPr="005F680B">
        <w:rPr>
          <w:rFonts w:ascii="Times New Roman" w:hAnsi="Times New Roman" w:cs="Times New Roman"/>
          <w:sz w:val="28"/>
          <w:szCs w:val="28"/>
          <w:lang w:val="en-US"/>
        </w:rPr>
        <w:t>council</w:t>
      </w:r>
      <w:r w:rsidRPr="005F680B">
        <w:rPr>
          <w:rFonts w:ascii="Times New Roman" w:hAnsi="Times New Roman" w:cs="Times New Roman"/>
          <w:sz w:val="28"/>
          <w:szCs w:val="28"/>
          <w:lang w:val="en-US"/>
        </w:rPr>
        <w:t xml:space="preserve"> of</w:t>
      </w:r>
      <w:r w:rsidR="00732E5E" w:rsidRPr="005F680B">
        <w:rPr>
          <w:rFonts w:ascii="Times New Roman" w:hAnsi="Times New Roman" w:cs="Times New Roman"/>
          <w:sz w:val="28"/>
          <w:szCs w:val="28"/>
          <w:lang w:val="en-US"/>
        </w:rPr>
        <w:t xml:space="preserve"> Liverpool. Internet poll conducted in the fourth week of the six week</w:t>
      </w:r>
      <w:r w:rsidRPr="005F680B">
        <w:rPr>
          <w:rFonts w:ascii="Times New Roman" w:hAnsi="Times New Roman" w:cs="Times New Roman"/>
          <w:sz w:val="28"/>
          <w:szCs w:val="28"/>
          <w:lang w:val="en-US"/>
        </w:rPr>
        <w:t xml:space="preserve"> campaign showed that libe</w:t>
      </w:r>
      <w:r w:rsidR="00732E5E" w:rsidRPr="005F680B">
        <w:rPr>
          <w:rFonts w:ascii="Times New Roman" w:hAnsi="Times New Roman" w:cs="Times New Roman"/>
          <w:sz w:val="28"/>
          <w:szCs w:val="28"/>
          <w:lang w:val="en-US"/>
        </w:rPr>
        <w:t>rally-national coalition had</w:t>
      </w:r>
      <w:r w:rsidRPr="005F680B">
        <w:rPr>
          <w:rFonts w:ascii="Times New Roman" w:hAnsi="Times New Roman" w:cs="Times New Roman"/>
          <w:sz w:val="28"/>
          <w:szCs w:val="28"/>
          <w:lang w:val="en-US"/>
        </w:rPr>
        <w:t xml:space="preserve"> the most negative campaign, while </w:t>
      </w:r>
      <w:r w:rsidR="00732E5E" w:rsidRPr="005F680B">
        <w:rPr>
          <w:rFonts w:ascii="Times New Roman" w:hAnsi="Times New Roman" w:cs="Times New Roman"/>
          <w:sz w:val="28"/>
          <w:szCs w:val="28"/>
          <w:lang w:val="en-US"/>
        </w:rPr>
        <w:t xml:space="preserve">the </w:t>
      </w:r>
      <w:proofErr w:type="spellStart"/>
      <w:r w:rsidR="00732E5E" w:rsidRPr="005F680B">
        <w:rPr>
          <w:rFonts w:ascii="Times New Roman" w:hAnsi="Times New Roman" w:cs="Times New Roman"/>
          <w:sz w:val="28"/>
          <w:szCs w:val="28"/>
          <w:lang w:val="en-US"/>
        </w:rPr>
        <w:t>Labourites</w:t>
      </w:r>
      <w:proofErr w:type="spellEnd"/>
      <w:r w:rsidR="00732E5E" w:rsidRPr="005F680B">
        <w:rPr>
          <w:rFonts w:ascii="Times New Roman" w:hAnsi="Times New Roman" w:cs="Times New Roman"/>
          <w:sz w:val="28"/>
          <w:szCs w:val="28"/>
          <w:lang w:val="en-US"/>
        </w:rPr>
        <w:t xml:space="preserve"> had</w:t>
      </w:r>
      <w:r w:rsidRPr="005F680B">
        <w:rPr>
          <w:rFonts w:ascii="Times New Roman" w:hAnsi="Times New Roman" w:cs="Times New Roman"/>
          <w:sz w:val="28"/>
          <w:szCs w:val="28"/>
          <w:lang w:val="en-US"/>
        </w:rPr>
        <w:t xml:space="preserve"> the most effective strategy.</w:t>
      </w:r>
    </w:p>
    <w:p w:rsidR="00760FE3" w:rsidRPr="005F680B" w:rsidRDefault="00732E5E"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O</w:t>
      </w:r>
      <w:r w:rsidR="00760FE3" w:rsidRPr="005F680B">
        <w:rPr>
          <w:rFonts w:ascii="Times New Roman" w:hAnsi="Times New Roman" w:cs="Times New Roman"/>
          <w:sz w:val="28"/>
          <w:szCs w:val="28"/>
          <w:lang w:val="en-US"/>
        </w:rPr>
        <w:t>ne of reasons</w:t>
      </w:r>
      <w:r w:rsidRPr="005F680B">
        <w:rPr>
          <w:rFonts w:ascii="Times New Roman" w:hAnsi="Times New Roman" w:cs="Times New Roman"/>
          <w:sz w:val="28"/>
          <w:szCs w:val="28"/>
          <w:lang w:val="en-US"/>
        </w:rPr>
        <w:t xml:space="preserve"> o</w:t>
      </w:r>
      <w:r w:rsidR="00760FE3" w:rsidRPr="005F680B">
        <w:rPr>
          <w:rFonts w:ascii="Times New Roman" w:hAnsi="Times New Roman" w:cs="Times New Roman"/>
          <w:sz w:val="28"/>
          <w:szCs w:val="28"/>
          <w:lang w:val="en-US"/>
        </w:rPr>
        <w:t>f the negative advertising in Australia</w:t>
      </w:r>
      <w:r w:rsidRPr="005F680B">
        <w:rPr>
          <w:rFonts w:ascii="Times New Roman" w:hAnsi="Times New Roman" w:cs="Times New Roman"/>
          <w:sz w:val="28"/>
          <w:szCs w:val="28"/>
          <w:lang w:val="en-US"/>
        </w:rPr>
        <w:t xml:space="preserve"> can be</w:t>
      </w:r>
      <w:r w:rsidR="00760FE3" w:rsidRPr="005F680B">
        <w:rPr>
          <w:rFonts w:ascii="Times New Roman" w:hAnsi="Times New Roman" w:cs="Times New Roman"/>
          <w:sz w:val="28"/>
          <w:szCs w:val="28"/>
          <w:lang w:val="en-US"/>
        </w:rPr>
        <w:t xml:space="preserve"> the obligatory voting. For this reason </w:t>
      </w:r>
      <w:r w:rsidRPr="005F680B">
        <w:rPr>
          <w:rFonts w:ascii="Times New Roman" w:hAnsi="Times New Roman" w:cs="Times New Roman"/>
          <w:sz w:val="28"/>
          <w:szCs w:val="28"/>
          <w:lang w:val="en-US"/>
        </w:rPr>
        <w:t xml:space="preserve">there is lack of </w:t>
      </w:r>
      <w:r w:rsidR="00760FE3" w:rsidRPr="005F680B">
        <w:rPr>
          <w:rFonts w:ascii="Times New Roman" w:hAnsi="Times New Roman" w:cs="Times New Roman"/>
          <w:sz w:val="28"/>
          <w:szCs w:val="28"/>
          <w:lang w:val="en-US"/>
        </w:rPr>
        <w:t xml:space="preserve">the "neutral" advertising </w:t>
      </w:r>
      <w:r w:rsidRPr="005F680B">
        <w:rPr>
          <w:rFonts w:ascii="Times New Roman" w:hAnsi="Times New Roman" w:cs="Times New Roman"/>
          <w:sz w:val="28"/>
          <w:szCs w:val="28"/>
          <w:lang w:val="en-US"/>
        </w:rPr>
        <w:t xml:space="preserve">in mass-media which must stimulate citizens to vote. </w:t>
      </w:r>
      <w:r w:rsidR="00760FE3" w:rsidRPr="005F680B">
        <w:rPr>
          <w:rFonts w:ascii="Times New Roman" w:hAnsi="Times New Roman" w:cs="Times New Roman"/>
          <w:sz w:val="28"/>
          <w:szCs w:val="28"/>
          <w:lang w:val="en-US"/>
        </w:rPr>
        <w:t xml:space="preserve">A political scientist Sally </w:t>
      </w:r>
      <w:r w:rsidRPr="005F680B">
        <w:rPr>
          <w:rFonts w:ascii="Times New Roman" w:hAnsi="Times New Roman" w:cs="Times New Roman"/>
          <w:sz w:val="28"/>
          <w:szCs w:val="28"/>
          <w:lang w:val="en-US"/>
        </w:rPr>
        <w:t>Young marks the following: "</w:t>
      </w:r>
      <w:r w:rsidR="00760FE3" w:rsidRPr="005F680B">
        <w:rPr>
          <w:rFonts w:ascii="Times New Roman" w:hAnsi="Times New Roman" w:cs="Times New Roman"/>
          <w:sz w:val="28"/>
          <w:szCs w:val="28"/>
          <w:lang w:val="en-US"/>
        </w:rPr>
        <w:t xml:space="preserve">unlike the American colleagues, the Australian politicians do not need to spend the </w:t>
      </w:r>
      <w:r w:rsidR="00760FE3" w:rsidRPr="005F680B">
        <w:rPr>
          <w:rFonts w:ascii="Times New Roman" w:hAnsi="Times New Roman" w:cs="Times New Roman"/>
          <w:sz w:val="28"/>
          <w:szCs w:val="28"/>
          <w:lang w:val="en-US"/>
        </w:rPr>
        <w:lastRenderedPageBreak/>
        <w:t>lots of t</w:t>
      </w:r>
      <w:r w:rsidRPr="005F680B">
        <w:rPr>
          <w:rFonts w:ascii="Times New Roman" w:hAnsi="Times New Roman" w:cs="Times New Roman"/>
          <w:sz w:val="28"/>
          <w:szCs w:val="28"/>
          <w:lang w:val="en-US"/>
        </w:rPr>
        <w:t>ime and money during a campaign</w:t>
      </w:r>
      <w:r w:rsidR="00760FE3" w:rsidRPr="005F680B">
        <w:rPr>
          <w:rFonts w:ascii="Times New Roman" w:hAnsi="Times New Roman" w:cs="Times New Roman"/>
          <w:sz w:val="28"/>
          <w:szCs w:val="28"/>
          <w:lang w:val="en-US"/>
        </w:rPr>
        <w:t xml:space="preserve"> to impel people to </w:t>
      </w:r>
      <w:r w:rsidRPr="005F680B">
        <w:rPr>
          <w:rFonts w:ascii="Times New Roman" w:hAnsi="Times New Roman" w:cs="Times New Roman"/>
          <w:sz w:val="28"/>
          <w:szCs w:val="28"/>
          <w:lang w:val="en-US"/>
        </w:rPr>
        <w:t>take part in</w:t>
      </w:r>
      <w:r w:rsidR="00760FE3" w:rsidRPr="005F680B">
        <w:rPr>
          <w:rFonts w:ascii="Times New Roman" w:hAnsi="Times New Roman" w:cs="Times New Roman"/>
          <w:sz w:val="28"/>
          <w:szCs w:val="28"/>
          <w:lang w:val="en-US"/>
        </w:rPr>
        <w:t xml:space="preserve"> elections; instead they can be concentrated on </w:t>
      </w:r>
      <w:r w:rsidRPr="005F680B">
        <w:rPr>
          <w:rFonts w:ascii="Times New Roman" w:hAnsi="Times New Roman" w:cs="Times New Roman"/>
          <w:sz w:val="28"/>
          <w:szCs w:val="28"/>
          <w:lang w:val="en-US"/>
        </w:rPr>
        <w:t>trying to persuade</w:t>
      </w:r>
      <w:r w:rsidR="00760FE3" w:rsidRPr="005F680B">
        <w:rPr>
          <w:rFonts w:ascii="Times New Roman" w:hAnsi="Times New Roman" w:cs="Times New Roman"/>
          <w:sz w:val="28"/>
          <w:szCs w:val="28"/>
          <w:lang w:val="en-US"/>
        </w:rPr>
        <w:t xml:space="preserve"> how they </w:t>
      </w:r>
      <w:r w:rsidRPr="005F680B">
        <w:rPr>
          <w:rFonts w:ascii="Times New Roman" w:hAnsi="Times New Roman" w:cs="Times New Roman"/>
          <w:sz w:val="28"/>
          <w:szCs w:val="28"/>
          <w:lang w:val="en-US"/>
        </w:rPr>
        <w:t>should</w:t>
      </w:r>
      <w:r w:rsidR="00760FE3" w:rsidRPr="005F680B">
        <w:rPr>
          <w:rFonts w:ascii="Times New Roman" w:hAnsi="Times New Roman" w:cs="Times New Roman"/>
          <w:sz w:val="28"/>
          <w:szCs w:val="28"/>
          <w:lang w:val="en-US"/>
        </w:rPr>
        <w:t xml:space="preserve"> vote"</w:t>
      </w:r>
      <w:r w:rsidRPr="005F680B">
        <w:rPr>
          <w:rFonts w:ascii="Times New Roman" w:hAnsi="Times New Roman" w:cs="Times New Roman"/>
          <w:sz w:val="28"/>
          <w:szCs w:val="28"/>
          <w:lang w:val="en-US"/>
        </w:rPr>
        <w:t>. [4, 55]</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In essence, concerning a question about "</w:t>
      </w:r>
      <w:proofErr w:type="spellStart"/>
      <w:r w:rsidRPr="005F680B">
        <w:rPr>
          <w:rFonts w:ascii="Times New Roman" w:hAnsi="Times New Roman" w:cs="Times New Roman"/>
          <w:sz w:val="28"/>
          <w:szCs w:val="28"/>
          <w:lang w:val="en-US"/>
        </w:rPr>
        <w:t>americanization</w:t>
      </w:r>
      <w:proofErr w:type="spellEnd"/>
      <w:r w:rsidRPr="005F680B">
        <w:rPr>
          <w:rFonts w:ascii="Times New Roman" w:hAnsi="Times New Roman" w:cs="Times New Roman"/>
          <w:sz w:val="28"/>
          <w:szCs w:val="28"/>
          <w:lang w:val="en-US"/>
        </w:rPr>
        <w:t xml:space="preserve">" of Australian style of realization of campaigns, </w:t>
      </w:r>
      <w:r w:rsidR="00732E5E" w:rsidRPr="005F680B">
        <w:rPr>
          <w:rFonts w:ascii="Times New Roman" w:hAnsi="Times New Roman" w:cs="Times New Roman"/>
          <w:sz w:val="28"/>
          <w:szCs w:val="28"/>
          <w:lang w:val="en-US"/>
        </w:rPr>
        <w:t>Young disputes</w:t>
      </w:r>
      <w:r w:rsidRPr="005F680B">
        <w:rPr>
          <w:rFonts w:ascii="Times New Roman" w:hAnsi="Times New Roman" w:cs="Times New Roman"/>
          <w:sz w:val="28"/>
          <w:szCs w:val="28"/>
          <w:lang w:val="en-US"/>
        </w:rPr>
        <w:t xml:space="preserve"> </w:t>
      </w:r>
      <w:r w:rsidR="00732E5E"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supposition </w:t>
      </w:r>
      <w:r w:rsidR="00732E5E" w:rsidRPr="005F680B">
        <w:rPr>
          <w:rFonts w:ascii="Times New Roman" w:hAnsi="Times New Roman" w:cs="Times New Roman"/>
          <w:sz w:val="28"/>
          <w:szCs w:val="28"/>
          <w:lang w:val="en-US"/>
        </w:rPr>
        <w:t>that</w:t>
      </w:r>
      <w:r w:rsidRPr="005F680B">
        <w:rPr>
          <w:rFonts w:ascii="Times New Roman" w:hAnsi="Times New Roman" w:cs="Times New Roman"/>
          <w:sz w:val="28"/>
          <w:szCs w:val="28"/>
          <w:lang w:val="en-US"/>
        </w:rPr>
        <w:t xml:space="preserve"> "undesirable" methods o</w:t>
      </w:r>
      <w:r w:rsidR="00732E5E" w:rsidRPr="005F680B">
        <w:rPr>
          <w:rFonts w:ascii="Times New Roman" w:hAnsi="Times New Roman" w:cs="Times New Roman"/>
          <w:sz w:val="28"/>
          <w:szCs w:val="28"/>
          <w:lang w:val="en-US"/>
        </w:rPr>
        <w:t>f realization of campaigns predominating in the USA can lead</w:t>
      </w:r>
      <w:r w:rsidRPr="005F680B">
        <w:rPr>
          <w:rFonts w:ascii="Times New Roman" w:hAnsi="Times New Roman" w:cs="Times New Roman"/>
          <w:sz w:val="28"/>
          <w:szCs w:val="28"/>
          <w:lang w:val="en-US"/>
        </w:rPr>
        <w:t xml:space="preserve"> Australia </w:t>
      </w:r>
      <w:r w:rsidR="00732E5E" w:rsidRPr="005F680B">
        <w:rPr>
          <w:rFonts w:ascii="Times New Roman" w:hAnsi="Times New Roman" w:cs="Times New Roman"/>
          <w:sz w:val="28"/>
          <w:szCs w:val="28"/>
          <w:lang w:val="en-US"/>
        </w:rPr>
        <w:t>to</w:t>
      </w:r>
      <w:r w:rsidRPr="005F680B">
        <w:rPr>
          <w:rFonts w:ascii="Times New Roman" w:hAnsi="Times New Roman" w:cs="Times New Roman"/>
          <w:sz w:val="28"/>
          <w:szCs w:val="28"/>
          <w:lang w:val="en-US"/>
        </w:rPr>
        <w:t xml:space="preserve"> an incorrect way. The important detail of her reasoni</w:t>
      </w:r>
      <w:r w:rsidR="00EF5901" w:rsidRPr="005F680B">
        <w:rPr>
          <w:rFonts w:ascii="Times New Roman" w:hAnsi="Times New Roman" w:cs="Times New Roman"/>
          <w:sz w:val="28"/>
          <w:szCs w:val="28"/>
          <w:lang w:val="en-US"/>
        </w:rPr>
        <w:t>ng consists in the following: "</w:t>
      </w:r>
      <w:r w:rsidRPr="005F680B">
        <w:rPr>
          <w:rFonts w:ascii="Times New Roman" w:hAnsi="Times New Roman" w:cs="Times New Roman"/>
          <w:sz w:val="28"/>
          <w:szCs w:val="28"/>
          <w:lang w:val="en-US"/>
        </w:rPr>
        <w:t>it seems that negativity became the f</w:t>
      </w:r>
      <w:r w:rsidR="00EF5901" w:rsidRPr="005F680B">
        <w:rPr>
          <w:rFonts w:ascii="Times New Roman" w:hAnsi="Times New Roman" w:cs="Times New Roman"/>
          <w:sz w:val="28"/>
          <w:szCs w:val="28"/>
          <w:lang w:val="en-US"/>
        </w:rPr>
        <w:t>ully Australian line already. At</w:t>
      </w:r>
      <w:r w:rsidRPr="005F680B">
        <w:rPr>
          <w:rFonts w:ascii="Times New Roman" w:hAnsi="Times New Roman" w:cs="Times New Roman"/>
          <w:sz w:val="28"/>
          <w:szCs w:val="28"/>
          <w:lang w:val="en-US"/>
        </w:rPr>
        <w:t xml:space="preserve"> any </w:t>
      </w:r>
      <w:r w:rsidR="00EF5901" w:rsidRPr="005F680B">
        <w:rPr>
          <w:rFonts w:ascii="Times New Roman" w:hAnsi="Times New Roman" w:cs="Times New Roman"/>
          <w:sz w:val="28"/>
          <w:szCs w:val="28"/>
          <w:lang w:val="en-US"/>
        </w:rPr>
        <w:t>rate</w:t>
      </w:r>
      <w:r w:rsidRPr="005F680B">
        <w:rPr>
          <w:rFonts w:ascii="Times New Roman" w:hAnsi="Times New Roman" w:cs="Times New Roman"/>
          <w:sz w:val="28"/>
          <w:szCs w:val="28"/>
          <w:lang w:val="en-US"/>
        </w:rPr>
        <w:t xml:space="preserve">, Australia </w:t>
      </w:r>
      <w:r w:rsidR="00EF5901" w:rsidRPr="005F680B">
        <w:rPr>
          <w:rFonts w:ascii="Times New Roman" w:hAnsi="Times New Roman" w:cs="Times New Roman"/>
          <w:sz w:val="28"/>
          <w:szCs w:val="28"/>
          <w:lang w:val="en-US"/>
        </w:rPr>
        <w:t xml:space="preserve">has </w:t>
      </w:r>
      <w:r w:rsidRPr="005F680B">
        <w:rPr>
          <w:rFonts w:ascii="Times New Roman" w:hAnsi="Times New Roman" w:cs="Times New Roman"/>
          <w:sz w:val="28"/>
          <w:szCs w:val="28"/>
          <w:lang w:val="en-US"/>
        </w:rPr>
        <w:t xml:space="preserve">rather </w:t>
      </w:r>
      <w:r w:rsidR="00EF5901" w:rsidRPr="005F680B">
        <w:rPr>
          <w:rFonts w:ascii="Times New Roman" w:hAnsi="Times New Roman" w:cs="Times New Roman"/>
          <w:sz w:val="28"/>
          <w:szCs w:val="28"/>
          <w:lang w:val="en-US"/>
        </w:rPr>
        <w:t>became a leader in</w:t>
      </w:r>
      <w:r w:rsidRPr="005F680B">
        <w:rPr>
          <w:rFonts w:ascii="Times New Roman" w:hAnsi="Times New Roman" w:cs="Times New Roman"/>
          <w:sz w:val="28"/>
          <w:szCs w:val="28"/>
          <w:lang w:val="en-US"/>
        </w:rPr>
        <w:t xml:space="preserve"> negative advertising, than </w:t>
      </w:r>
      <w:r w:rsidR="00EF5901" w:rsidRPr="005F680B">
        <w:rPr>
          <w:rFonts w:ascii="Times New Roman" w:hAnsi="Times New Roman" w:cs="Times New Roman"/>
          <w:sz w:val="28"/>
          <w:szCs w:val="28"/>
          <w:lang w:val="en-US"/>
        </w:rPr>
        <w:t>is</w:t>
      </w:r>
      <w:r w:rsidRPr="005F680B">
        <w:rPr>
          <w:rFonts w:ascii="Times New Roman" w:hAnsi="Times New Roman" w:cs="Times New Roman"/>
          <w:sz w:val="28"/>
          <w:szCs w:val="28"/>
          <w:lang w:val="en-US"/>
        </w:rPr>
        <w:t xml:space="preserve"> </w:t>
      </w:r>
      <w:r w:rsidR="00EF5901" w:rsidRPr="005F680B">
        <w:rPr>
          <w:rFonts w:ascii="Times New Roman" w:hAnsi="Times New Roman" w:cs="Times New Roman"/>
          <w:sz w:val="28"/>
          <w:szCs w:val="28"/>
          <w:lang w:val="en-US"/>
        </w:rPr>
        <w:t>following this tradition</w:t>
      </w:r>
      <w:r w:rsidRPr="005F680B">
        <w:rPr>
          <w:rFonts w:ascii="Times New Roman" w:hAnsi="Times New Roman" w:cs="Times New Roman"/>
          <w:sz w:val="28"/>
          <w:szCs w:val="28"/>
          <w:lang w:val="en-US"/>
        </w:rPr>
        <w:t>"</w:t>
      </w:r>
      <w:r w:rsidR="00EF5901" w:rsidRPr="005F680B">
        <w:rPr>
          <w:rFonts w:ascii="Times New Roman" w:hAnsi="Times New Roman" w:cs="Times New Roman"/>
          <w:sz w:val="28"/>
          <w:szCs w:val="28"/>
          <w:lang w:val="en-US"/>
        </w:rPr>
        <w:t>. [4; 5]</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Some researchers suppose that the negative political advertising promotes participating </w:t>
      </w:r>
      <w:r w:rsidR="001608A8" w:rsidRPr="005F680B">
        <w:rPr>
          <w:rFonts w:ascii="Times New Roman" w:hAnsi="Times New Roman" w:cs="Times New Roman"/>
          <w:sz w:val="28"/>
          <w:szCs w:val="28"/>
          <w:lang w:val="en-US"/>
        </w:rPr>
        <w:t xml:space="preserve">of citizens </w:t>
      </w:r>
      <w:r w:rsidRPr="005F680B">
        <w:rPr>
          <w:rFonts w:ascii="Times New Roman" w:hAnsi="Times New Roman" w:cs="Times New Roman"/>
          <w:sz w:val="28"/>
          <w:szCs w:val="28"/>
          <w:lang w:val="en-US"/>
        </w:rPr>
        <w:t xml:space="preserve">in political life, </w:t>
      </w:r>
      <w:r w:rsidR="001608A8" w:rsidRPr="005F680B">
        <w:rPr>
          <w:rFonts w:ascii="Times New Roman" w:hAnsi="Times New Roman" w:cs="Times New Roman"/>
          <w:sz w:val="28"/>
          <w:szCs w:val="28"/>
          <w:lang w:val="en-US"/>
        </w:rPr>
        <w:t>involving them into political life</w:t>
      </w:r>
      <w:r w:rsidRPr="005F680B">
        <w:rPr>
          <w:rFonts w:ascii="Times New Roman" w:hAnsi="Times New Roman" w:cs="Times New Roman"/>
          <w:sz w:val="28"/>
          <w:szCs w:val="28"/>
          <w:lang w:val="en-US"/>
        </w:rPr>
        <w:t xml:space="preserve"> and confirming </w:t>
      </w:r>
      <w:r w:rsidR="001608A8" w:rsidRPr="005F680B">
        <w:rPr>
          <w:rFonts w:ascii="Times New Roman" w:hAnsi="Times New Roman" w:cs="Times New Roman"/>
          <w:sz w:val="28"/>
          <w:szCs w:val="28"/>
          <w:lang w:val="en-US"/>
        </w:rPr>
        <w:t>their right of</w:t>
      </w:r>
      <w:r w:rsidRPr="005F680B">
        <w:rPr>
          <w:rFonts w:ascii="Times New Roman" w:hAnsi="Times New Roman" w:cs="Times New Roman"/>
          <w:sz w:val="28"/>
          <w:szCs w:val="28"/>
          <w:lang w:val="en-US"/>
        </w:rPr>
        <w:t xml:space="preserve"> freedom of speech.</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 According to </w:t>
      </w:r>
      <w:r w:rsidR="008D09B6" w:rsidRPr="005F680B">
        <w:rPr>
          <w:rFonts w:ascii="Times New Roman" w:hAnsi="Times New Roman" w:cs="Times New Roman"/>
          <w:sz w:val="28"/>
          <w:szCs w:val="28"/>
          <w:lang w:val="en-US"/>
        </w:rPr>
        <w:t>scientific research</w:t>
      </w:r>
      <w:r w:rsidRPr="005F680B">
        <w:rPr>
          <w:rFonts w:ascii="Times New Roman" w:hAnsi="Times New Roman" w:cs="Times New Roman"/>
          <w:sz w:val="28"/>
          <w:szCs w:val="28"/>
          <w:lang w:val="en-US"/>
        </w:rPr>
        <w:t xml:space="preserve">, "being under influence of the negative advertising, citizens with the </w:t>
      </w:r>
      <w:r w:rsidR="008D09B6" w:rsidRPr="005F680B">
        <w:rPr>
          <w:rFonts w:ascii="Times New Roman" w:hAnsi="Times New Roman" w:cs="Times New Roman"/>
          <w:sz w:val="28"/>
          <w:szCs w:val="28"/>
          <w:lang w:val="en-US"/>
        </w:rPr>
        <w:t>larger rate of</w:t>
      </w:r>
      <w:r w:rsidRPr="005F680B">
        <w:rPr>
          <w:rFonts w:ascii="Times New Roman" w:hAnsi="Times New Roman" w:cs="Times New Roman"/>
          <w:sz w:val="28"/>
          <w:szCs w:val="28"/>
          <w:lang w:val="en-US"/>
        </w:rPr>
        <w:t xml:space="preserve"> probability will </w:t>
      </w:r>
      <w:r w:rsidR="008D09B6" w:rsidRPr="005F680B">
        <w:rPr>
          <w:rFonts w:ascii="Times New Roman" w:hAnsi="Times New Roman" w:cs="Times New Roman"/>
          <w:sz w:val="28"/>
          <w:szCs w:val="28"/>
          <w:lang w:val="en-US"/>
        </w:rPr>
        <w:t>take part in</w:t>
      </w:r>
      <w:r w:rsidRPr="005F680B">
        <w:rPr>
          <w:rFonts w:ascii="Times New Roman" w:hAnsi="Times New Roman" w:cs="Times New Roman"/>
          <w:sz w:val="28"/>
          <w:szCs w:val="28"/>
          <w:lang w:val="en-US"/>
        </w:rPr>
        <w:t xml:space="preserve"> elections </w:t>
      </w:r>
      <w:r w:rsidR="008D09B6" w:rsidRPr="005F680B">
        <w:rPr>
          <w:rFonts w:ascii="Times New Roman" w:hAnsi="Times New Roman" w:cs="Times New Roman"/>
          <w:sz w:val="28"/>
          <w:szCs w:val="28"/>
          <w:lang w:val="en-US"/>
        </w:rPr>
        <w:t xml:space="preserve">on </w:t>
      </w:r>
      <w:r w:rsidRPr="005F680B">
        <w:rPr>
          <w:rFonts w:ascii="Times New Roman" w:hAnsi="Times New Roman" w:cs="Times New Roman"/>
          <w:sz w:val="28"/>
          <w:szCs w:val="28"/>
          <w:lang w:val="en-US"/>
        </w:rPr>
        <w:t>the day of voting"</w:t>
      </w:r>
      <w:r w:rsidR="008D09B6" w:rsidRPr="005F680B">
        <w:rPr>
          <w:rFonts w:ascii="Times New Roman" w:hAnsi="Times New Roman" w:cs="Times New Roman"/>
          <w:sz w:val="28"/>
          <w:szCs w:val="28"/>
          <w:lang w:val="en-US"/>
        </w:rPr>
        <w:t>.</w:t>
      </w:r>
      <w:r w:rsidRPr="005F680B">
        <w:rPr>
          <w:rFonts w:ascii="Times New Roman" w:hAnsi="Times New Roman" w:cs="Times New Roman"/>
          <w:sz w:val="28"/>
          <w:szCs w:val="28"/>
          <w:lang w:val="en-US"/>
        </w:rPr>
        <w:t xml:space="preserve"> [4; 5; 6] Other researchers declare that the negative advertising damage</w:t>
      </w:r>
      <w:r w:rsidR="008D09B6" w:rsidRPr="005F680B">
        <w:rPr>
          <w:rFonts w:ascii="Times New Roman" w:hAnsi="Times New Roman" w:cs="Times New Roman"/>
          <w:sz w:val="28"/>
          <w:szCs w:val="28"/>
          <w:lang w:val="en-US"/>
        </w:rPr>
        <w:t>s</w:t>
      </w:r>
      <w:r w:rsidRPr="005F680B">
        <w:rPr>
          <w:rFonts w:ascii="Times New Roman" w:hAnsi="Times New Roman" w:cs="Times New Roman"/>
          <w:sz w:val="28"/>
          <w:szCs w:val="28"/>
          <w:lang w:val="en-US"/>
        </w:rPr>
        <w:t xml:space="preserve"> political life, f</w:t>
      </w:r>
      <w:r w:rsidR="008D09B6" w:rsidRPr="005F680B">
        <w:rPr>
          <w:rFonts w:ascii="Times New Roman" w:hAnsi="Times New Roman" w:cs="Times New Roman"/>
          <w:sz w:val="28"/>
          <w:szCs w:val="28"/>
          <w:lang w:val="en-US"/>
        </w:rPr>
        <w:t>ixing existing</w:t>
      </w:r>
      <w:r w:rsidRPr="005F680B">
        <w:rPr>
          <w:rFonts w:ascii="Times New Roman" w:hAnsi="Times New Roman" w:cs="Times New Roman"/>
          <w:sz w:val="28"/>
          <w:szCs w:val="28"/>
          <w:lang w:val="en-US"/>
        </w:rPr>
        <w:t xml:space="preserve"> party preferences [7]. </w:t>
      </w:r>
    </w:p>
    <w:p w:rsidR="00760FE3" w:rsidRPr="005F680B" w:rsidRDefault="002C1F32"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The</w:t>
      </w:r>
      <w:r w:rsidR="00760FE3" w:rsidRPr="005F680B">
        <w:rPr>
          <w:rFonts w:ascii="Times New Roman" w:hAnsi="Times New Roman" w:cs="Times New Roman"/>
          <w:sz w:val="28"/>
          <w:szCs w:val="28"/>
          <w:lang w:val="en-US"/>
        </w:rPr>
        <w:t xml:space="preserve"> accent on importance of negative </w:t>
      </w:r>
      <w:r w:rsidR="004E2445" w:rsidRPr="005F680B">
        <w:rPr>
          <w:rFonts w:ascii="Times New Roman" w:hAnsi="Times New Roman" w:cs="Times New Roman"/>
          <w:sz w:val="28"/>
          <w:szCs w:val="28"/>
          <w:lang w:val="en-US"/>
        </w:rPr>
        <w:t>advertising proves</w:t>
      </w:r>
      <w:r w:rsidR="00760FE3" w:rsidRPr="005F680B">
        <w:rPr>
          <w:rFonts w:ascii="Times New Roman" w:hAnsi="Times New Roman" w:cs="Times New Roman"/>
          <w:sz w:val="28"/>
          <w:szCs w:val="28"/>
          <w:lang w:val="en-US"/>
        </w:rPr>
        <w:t xml:space="preserve"> </w:t>
      </w:r>
      <w:r w:rsidR="004E2445" w:rsidRPr="005F680B">
        <w:rPr>
          <w:rFonts w:ascii="Times New Roman" w:hAnsi="Times New Roman" w:cs="Times New Roman"/>
          <w:sz w:val="28"/>
          <w:szCs w:val="28"/>
          <w:lang w:val="en-US"/>
        </w:rPr>
        <w:t xml:space="preserve">that </w:t>
      </w:r>
      <w:r w:rsidR="00760FE3" w:rsidRPr="005F680B">
        <w:rPr>
          <w:rFonts w:ascii="Times New Roman" w:hAnsi="Times New Roman" w:cs="Times New Roman"/>
          <w:sz w:val="28"/>
          <w:szCs w:val="28"/>
          <w:lang w:val="en-US"/>
        </w:rPr>
        <w:t xml:space="preserve">there is </w:t>
      </w:r>
      <w:r w:rsidR="004E2445" w:rsidRPr="005F680B">
        <w:rPr>
          <w:rFonts w:ascii="Times New Roman" w:hAnsi="Times New Roman" w:cs="Times New Roman"/>
          <w:sz w:val="28"/>
          <w:szCs w:val="28"/>
          <w:lang w:val="en-US"/>
        </w:rPr>
        <w:t>little</w:t>
      </w:r>
      <w:r w:rsidR="00760FE3" w:rsidRPr="005F680B">
        <w:rPr>
          <w:rFonts w:ascii="Times New Roman" w:hAnsi="Times New Roman" w:cs="Times New Roman"/>
          <w:sz w:val="28"/>
          <w:szCs w:val="28"/>
          <w:lang w:val="en-US"/>
        </w:rPr>
        <w:t xml:space="preserve"> place </w:t>
      </w:r>
      <w:r w:rsidR="004E2445" w:rsidRPr="005F680B">
        <w:rPr>
          <w:rFonts w:ascii="Times New Roman" w:hAnsi="Times New Roman" w:cs="Times New Roman"/>
          <w:sz w:val="28"/>
          <w:szCs w:val="28"/>
          <w:lang w:val="en-US"/>
        </w:rPr>
        <w:t xml:space="preserve">for the positive advertising </w:t>
      </w:r>
      <w:r w:rsidR="00760FE3" w:rsidRPr="005F680B">
        <w:rPr>
          <w:rFonts w:ascii="Times New Roman" w:hAnsi="Times New Roman" w:cs="Times New Roman"/>
          <w:sz w:val="28"/>
          <w:szCs w:val="28"/>
          <w:lang w:val="en-US"/>
        </w:rPr>
        <w:t xml:space="preserve">in the Australian </w:t>
      </w:r>
      <w:r w:rsidR="004E2445" w:rsidRPr="005F680B">
        <w:rPr>
          <w:rFonts w:ascii="Times New Roman" w:hAnsi="Times New Roman" w:cs="Times New Roman"/>
          <w:sz w:val="28"/>
          <w:szCs w:val="28"/>
          <w:lang w:val="en-US"/>
        </w:rPr>
        <w:t>campaigns</w:t>
      </w:r>
      <w:r w:rsidR="00760FE3" w:rsidRPr="005F680B">
        <w:rPr>
          <w:rFonts w:ascii="Times New Roman" w:hAnsi="Times New Roman" w:cs="Times New Roman"/>
          <w:sz w:val="28"/>
          <w:szCs w:val="28"/>
          <w:lang w:val="en-US"/>
        </w:rPr>
        <w:t xml:space="preserve">. Actually this political strategy </w:t>
      </w:r>
      <w:r w:rsidR="004E2445" w:rsidRPr="005F680B">
        <w:rPr>
          <w:rFonts w:ascii="Times New Roman" w:hAnsi="Times New Roman" w:cs="Times New Roman"/>
          <w:sz w:val="28"/>
          <w:szCs w:val="28"/>
          <w:lang w:val="en-US"/>
        </w:rPr>
        <w:t xml:space="preserve">mast </w:t>
      </w:r>
      <w:proofErr w:type="gramStart"/>
      <w:r w:rsidR="004E2445" w:rsidRPr="005F680B">
        <w:rPr>
          <w:rFonts w:ascii="Times New Roman" w:hAnsi="Times New Roman" w:cs="Times New Roman"/>
          <w:sz w:val="28"/>
          <w:szCs w:val="28"/>
          <w:lang w:val="en-US"/>
        </w:rPr>
        <w:t>be</w:t>
      </w:r>
      <w:proofErr w:type="gramEnd"/>
      <w:r w:rsidR="004E2445" w:rsidRPr="005F680B">
        <w:rPr>
          <w:rFonts w:ascii="Times New Roman" w:hAnsi="Times New Roman" w:cs="Times New Roman"/>
          <w:sz w:val="28"/>
          <w:szCs w:val="28"/>
          <w:lang w:val="en-US"/>
        </w:rPr>
        <w:t xml:space="preserve"> seen</w:t>
      </w:r>
      <w:r w:rsidR="00760FE3" w:rsidRPr="005F680B">
        <w:rPr>
          <w:rFonts w:ascii="Times New Roman" w:hAnsi="Times New Roman" w:cs="Times New Roman"/>
          <w:sz w:val="28"/>
          <w:szCs w:val="28"/>
          <w:lang w:val="en-US"/>
        </w:rPr>
        <w:t xml:space="preserve"> as part of more wide </w:t>
      </w:r>
      <w:r w:rsidR="004E2445" w:rsidRPr="005F680B">
        <w:rPr>
          <w:rFonts w:ascii="Times New Roman" w:hAnsi="Times New Roman" w:cs="Times New Roman"/>
          <w:sz w:val="28"/>
          <w:szCs w:val="28"/>
          <w:lang w:val="en-US"/>
        </w:rPr>
        <w:t>election tactics</w:t>
      </w:r>
      <w:r w:rsidR="00760FE3" w:rsidRPr="005F680B">
        <w:rPr>
          <w:rFonts w:ascii="Times New Roman" w:hAnsi="Times New Roman" w:cs="Times New Roman"/>
          <w:sz w:val="28"/>
          <w:szCs w:val="28"/>
          <w:lang w:val="en-US"/>
        </w:rPr>
        <w:t xml:space="preserve">. The general chart of the political advertising in national </w:t>
      </w:r>
      <w:r w:rsidR="004E2445" w:rsidRPr="005F680B">
        <w:rPr>
          <w:rFonts w:ascii="Times New Roman" w:hAnsi="Times New Roman" w:cs="Times New Roman"/>
          <w:sz w:val="28"/>
          <w:szCs w:val="28"/>
          <w:lang w:val="en-US"/>
        </w:rPr>
        <w:t>campaigns</w:t>
      </w:r>
      <w:r w:rsidR="00760FE3" w:rsidRPr="005F680B">
        <w:rPr>
          <w:rFonts w:ascii="Times New Roman" w:hAnsi="Times New Roman" w:cs="Times New Roman"/>
          <w:sz w:val="28"/>
          <w:szCs w:val="28"/>
          <w:lang w:val="en-US"/>
        </w:rPr>
        <w:t xml:space="preserve"> </w:t>
      </w:r>
      <w:r w:rsidR="004E2445" w:rsidRPr="005F680B">
        <w:rPr>
          <w:rFonts w:ascii="Times New Roman" w:hAnsi="Times New Roman" w:cs="Times New Roman"/>
          <w:sz w:val="28"/>
          <w:szCs w:val="28"/>
          <w:lang w:val="en-US"/>
        </w:rPr>
        <w:t>is the following: "positive</w:t>
      </w:r>
      <w:r w:rsidR="00760FE3" w:rsidRPr="005F680B">
        <w:rPr>
          <w:rFonts w:ascii="Times New Roman" w:hAnsi="Times New Roman" w:cs="Times New Roman"/>
          <w:sz w:val="28"/>
          <w:szCs w:val="28"/>
          <w:lang w:val="en-US"/>
        </w:rPr>
        <w:t xml:space="preserve"> on the early stages, </w:t>
      </w:r>
      <w:r w:rsidR="004E2445" w:rsidRPr="005F680B">
        <w:rPr>
          <w:rFonts w:ascii="Times New Roman" w:hAnsi="Times New Roman" w:cs="Times New Roman"/>
          <w:sz w:val="28"/>
          <w:szCs w:val="28"/>
          <w:lang w:val="en-US"/>
        </w:rPr>
        <w:t>extremely negative</w:t>
      </w:r>
      <w:r w:rsidR="00760FE3" w:rsidRPr="005F680B">
        <w:rPr>
          <w:rFonts w:ascii="Times New Roman" w:hAnsi="Times New Roman" w:cs="Times New Roman"/>
          <w:sz w:val="28"/>
          <w:szCs w:val="28"/>
          <w:lang w:val="en-US"/>
        </w:rPr>
        <w:t xml:space="preserve"> at the end of</w:t>
      </w:r>
      <w:r w:rsidR="004E2445" w:rsidRPr="005F680B">
        <w:rPr>
          <w:rFonts w:ascii="Times New Roman" w:hAnsi="Times New Roman" w:cs="Times New Roman"/>
          <w:sz w:val="28"/>
          <w:szCs w:val="28"/>
          <w:lang w:val="en-US"/>
        </w:rPr>
        <w:t xml:space="preserve"> campaign</w:t>
      </w:r>
      <w:r w:rsidR="00760FE3" w:rsidRPr="005F680B">
        <w:rPr>
          <w:rFonts w:ascii="Times New Roman" w:hAnsi="Times New Roman" w:cs="Times New Roman"/>
          <w:sz w:val="28"/>
          <w:szCs w:val="28"/>
          <w:lang w:val="en-US"/>
        </w:rPr>
        <w:t>"</w:t>
      </w:r>
      <w:r w:rsidR="004E2445" w:rsidRPr="005F680B">
        <w:rPr>
          <w:rFonts w:ascii="Times New Roman" w:hAnsi="Times New Roman" w:cs="Times New Roman"/>
          <w:sz w:val="28"/>
          <w:szCs w:val="28"/>
          <w:lang w:val="en-US"/>
        </w:rPr>
        <w:t>.</w:t>
      </w:r>
      <w:r w:rsidR="00760FE3" w:rsidRPr="005F680B">
        <w:rPr>
          <w:rFonts w:ascii="Times New Roman" w:hAnsi="Times New Roman" w:cs="Times New Roman"/>
          <w:sz w:val="28"/>
          <w:szCs w:val="28"/>
          <w:lang w:val="en-US"/>
        </w:rPr>
        <w:t xml:space="preserve"> [4; 5] </w:t>
      </w:r>
      <w:r w:rsidR="004E2445" w:rsidRPr="005F680B">
        <w:rPr>
          <w:rFonts w:ascii="Times New Roman" w:hAnsi="Times New Roman" w:cs="Times New Roman"/>
          <w:sz w:val="28"/>
          <w:szCs w:val="28"/>
          <w:lang w:val="en-US"/>
        </w:rPr>
        <w:t>O</w:t>
      </w:r>
      <w:r w:rsidR="00760FE3" w:rsidRPr="005F680B">
        <w:rPr>
          <w:rFonts w:ascii="Times New Roman" w:hAnsi="Times New Roman" w:cs="Times New Roman"/>
          <w:sz w:val="28"/>
          <w:szCs w:val="28"/>
          <w:lang w:val="en-US"/>
        </w:rPr>
        <w:t>n the early stages the "positive" adv</w:t>
      </w:r>
      <w:r w:rsidR="004E2445" w:rsidRPr="005F680B">
        <w:rPr>
          <w:rFonts w:ascii="Times New Roman" w:hAnsi="Times New Roman" w:cs="Times New Roman"/>
          <w:sz w:val="28"/>
          <w:szCs w:val="28"/>
          <w:lang w:val="en-US"/>
        </w:rPr>
        <w:t>ertising presents past success</w:t>
      </w:r>
      <w:r w:rsidR="00760FE3" w:rsidRPr="005F680B">
        <w:rPr>
          <w:rFonts w:ascii="Times New Roman" w:hAnsi="Times New Roman" w:cs="Times New Roman"/>
          <w:sz w:val="28"/>
          <w:szCs w:val="28"/>
          <w:lang w:val="en-US"/>
        </w:rPr>
        <w:t xml:space="preserve"> of</w:t>
      </w:r>
      <w:r w:rsidR="004E2445" w:rsidRPr="005F680B">
        <w:rPr>
          <w:rFonts w:ascii="Times New Roman" w:hAnsi="Times New Roman" w:cs="Times New Roman"/>
          <w:sz w:val="28"/>
          <w:szCs w:val="28"/>
          <w:lang w:val="en-US"/>
        </w:rPr>
        <w:t xml:space="preserve"> the</w:t>
      </w:r>
      <w:r w:rsidR="00760FE3" w:rsidRPr="005F680B">
        <w:rPr>
          <w:rFonts w:ascii="Times New Roman" w:hAnsi="Times New Roman" w:cs="Times New Roman"/>
          <w:sz w:val="28"/>
          <w:szCs w:val="28"/>
          <w:lang w:val="en-US"/>
        </w:rPr>
        <w:t xml:space="preserve"> ruling party or </w:t>
      </w:r>
      <w:r w:rsidR="004E2445" w:rsidRPr="005F680B">
        <w:rPr>
          <w:rFonts w:ascii="Times New Roman" w:hAnsi="Times New Roman" w:cs="Times New Roman"/>
          <w:sz w:val="28"/>
          <w:szCs w:val="28"/>
          <w:lang w:val="en-US"/>
        </w:rPr>
        <w:t xml:space="preserve">the </w:t>
      </w:r>
      <w:r w:rsidR="00760FE3" w:rsidRPr="005F680B">
        <w:rPr>
          <w:rFonts w:ascii="Times New Roman" w:hAnsi="Times New Roman" w:cs="Times New Roman"/>
          <w:sz w:val="28"/>
          <w:szCs w:val="28"/>
          <w:lang w:val="en-US"/>
        </w:rPr>
        <w:t>promise</w:t>
      </w:r>
      <w:r w:rsidR="004E2445" w:rsidRPr="005F680B">
        <w:rPr>
          <w:rFonts w:ascii="Times New Roman" w:hAnsi="Times New Roman" w:cs="Times New Roman"/>
          <w:sz w:val="28"/>
          <w:szCs w:val="28"/>
          <w:lang w:val="en-US"/>
        </w:rPr>
        <w:t>s</w:t>
      </w:r>
      <w:r w:rsidR="00760FE3" w:rsidRPr="005F680B">
        <w:rPr>
          <w:rFonts w:ascii="Times New Roman" w:hAnsi="Times New Roman" w:cs="Times New Roman"/>
          <w:sz w:val="28"/>
          <w:szCs w:val="28"/>
          <w:lang w:val="en-US"/>
        </w:rPr>
        <w:t xml:space="preserve"> of opposition; on the lat</w:t>
      </w:r>
      <w:r w:rsidR="004E2445" w:rsidRPr="005F680B">
        <w:rPr>
          <w:rFonts w:ascii="Times New Roman" w:hAnsi="Times New Roman" w:cs="Times New Roman"/>
          <w:sz w:val="28"/>
          <w:szCs w:val="28"/>
          <w:lang w:val="en-US"/>
        </w:rPr>
        <w:t>ter</w:t>
      </w:r>
      <w:r w:rsidR="00760FE3" w:rsidRPr="005F680B">
        <w:rPr>
          <w:rFonts w:ascii="Times New Roman" w:hAnsi="Times New Roman" w:cs="Times New Roman"/>
          <w:sz w:val="28"/>
          <w:szCs w:val="28"/>
          <w:lang w:val="en-US"/>
        </w:rPr>
        <w:t xml:space="preserve"> stages the "negative"</w:t>
      </w:r>
      <w:r w:rsidR="004E2445" w:rsidRPr="005F680B">
        <w:rPr>
          <w:rFonts w:ascii="Times New Roman" w:hAnsi="Times New Roman" w:cs="Times New Roman"/>
          <w:sz w:val="28"/>
          <w:szCs w:val="28"/>
          <w:lang w:val="en-US"/>
        </w:rPr>
        <w:t xml:space="preserve"> </w:t>
      </w:r>
      <w:r w:rsidR="00760FE3" w:rsidRPr="005F680B">
        <w:rPr>
          <w:rFonts w:ascii="Times New Roman" w:hAnsi="Times New Roman" w:cs="Times New Roman"/>
          <w:sz w:val="28"/>
          <w:szCs w:val="28"/>
          <w:lang w:val="en-US"/>
        </w:rPr>
        <w:t xml:space="preserve">advertising attacks </w:t>
      </w:r>
      <w:r w:rsidR="004E2445" w:rsidRPr="005F680B">
        <w:rPr>
          <w:rFonts w:ascii="Times New Roman" w:hAnsi="Times New Roman" w:cs="Times New Roman"/>
          <w:sz w:val="28"/>
          <w:szCs w:val="28"/>
          <w:lang w:val="en-US"/>
        </w:rPr>
        <w:t>the rivals</w:t>
      </w:r>
      <w:r w:rsidR="00760FE3" w:rsidRPr="005F680B">
        <w:rPr>
          <w:rFonts w:ascii="Times New Roman" w:hAnsi="Times New Roman" w:cs="Times New Roman"/>
          <w:sz w:val="28"/>
          <w:szCs w:val="28"/>
          <w:lang w:val="en-US"/>
        </w:rPr>
        <w:t>.</w:t>
      </w:r>
    </w:p>
    <w:p w:rsidR="00760FE3" w:rsidRPr="005F680B" w:rsidRDefault="00760FE3"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Considerable influence in regulation of methods of the political advertising </w:t>
      </w:r>
      <w:r w:rsidR="004E2445" w:rsidRPr="005F680B">
        <w:rPr>
          <w:rFonts w:ascii="Times New Roman" w:hAnsi="Times New Roman" w:cs="Times New Roman"/>
          <w:sz w:val="28"/>
          <w:szCs w:val="28"/>
          <w:lang w:val="en-US"/>
        </w:rPr>
        <w:t>has</w:t>
      </w:r>
      <w:r w:rsidRPr="005F680B">
        <w:rPr>
          <w:rFonts w:ascii="Times New Roman" w:hAnsi="Times New Roman" w:cs="Times New Roman"/>
          <w:sz w:val="28"/>
          <w:szCs w:val="28"/>
          <w:lang w:val="en-US"/>
        </w:rPr>
        <w:t xml:space="preserve"> civil society</w:t>
      </w:r>
      <w:r w:rsidR="004E2445" w:rsidRPr="005F680B">
        <w:rPr>
          <w:rFonts w:ascii="Times New Roman" w:hAnsi="Times New Roman" w:cs="Times New Roman"/>
          <w:sz w:val="28"/>
          <w:szCs w:val="28"/>
          <w:lang w:val="en-US"/>
        </w:rPr>
        <w:t xml:space="preserve"> itself</w:t>
      </w:r>
      <w:r w:rsidRPr="005F680B">
        <w:rPr>
          <w:rFonts w:ascii="Times New Roman" w:hAnsi="Times New Roman" w:cs="Times New Roman"/>
          <w:sz w:val="28"/>
          <w:szCs w:val="28"/>
          <w:lang w:val="en-US"/>
        </w:rPr>
        <w:t xml:space="preserve">. In Australia </w:t>
      </w:r>
      <w:r w:rsidR="004E2445" w:rsidRPr="005F680B">
        <w:rPr>
          <w:rFonts w:ascii="Times New Roman" w:hAnsi="Times New Roman" w:cs="Times New Roman"/>
          <w:sz w:val="28"/>
          <w:szCs w:val="28"/>
          <w:lang w:val="en-US"/>
        </w:rPr>
        <w:t xml:space="preserve">the </w:t>
      </w:r>
      <w:r w:rsidRPr="005F680B">
        <w:rPr>
          <w:rFonts w:ascii="Times New Roman" w:hAnsi="Times New Roman" w:cs="Times New Roman"/>
          <w:sz w:val="28"/>
          <w:szCs w:val="28"/>
          <w:lang w:val="en-US"/>
        </w:rPr>
        <w:t xml:space="preserve">public moral </w:t>
      </w:r>
      <w:r w:rsidR="004E2445" w:rsidRPr="005F680B">
        <w:rPr>
          <w:rFonts w:ascii="Times New Roman" w:hAnsi="Times New Roman" w:cs="Times New Roman"/>
          <w:sz w:val="28"/>
          <w:szCs w:val="28"/>
          <w:lang w:val="en-US"/>
        </w:rPr>
        <w:t>norms creates substantial difficulties for</w:t>
      </w:r>
      <w:r w:rsidRPr="005F680B">
        <w:rPr>
          <w:rFonts w:ascii="Times New Roman" w:hAnsi="Times New Roman" w:cs="Times New Roman"/>
          <w:sz w:val="28"/>
          <w:szCs w:val="28"/>
          <w:lang w:val="en-US"/>
        </w:rPr>
        <w:t xml:space="preserve"> us</w:t>
      </w:r>
      <w:r w:rsidR="004E2445" w:rsidRPr="005F680B">
        <w:rPr>
          <w:rFonts w:ascii="Times New Roman" w:hAnsi="Times New Roman" w:cs="Times New Roman"/>
          <w:sz w:val="28"/>
          <w:szCs w:val="28"/>
          <w:lang w:val="en-US"/>
        </w:rPr>
        <w:t>ing</w:t>
      </w:r>
      <w:r w:rsidRPr="005F680B">
        <w:rPr>
          <w:rFonts w:ascii="Times New Roman" w:hAnsi="Times New Roman" w:cs="Times New Roman"/>
          <w:sz w:val="28"/>
          <w:szCs w:val="28"/>
          <w:lang w:val="en-US"/>
        </w:rPr>
        <w:t xml:space="preserve"> of unacceptable for society political technologies </w:t>
      </w:r>
      <w:r w:rsidR="004E2445" w:rsidRPr="005F680B">
        <w:rPr>
          <w:rFonts w:ascii="Times New Roman" w:hAnsi="Times New Roman" w:cs="Times New Roman"/>
          <w:sz w:val="28"/>
          <w:szCs w:val="28"/>
          <w:lang w:val="en-US"/>
        </w:rPr>
        <w:t xml:space="preserve">in the information </w:t>
      </w:r>
      <w:r w:rsidRPr="005F680B">
        <w:rPr>
          <w:rFonts w:ascii="Times New Roman" w:hAnsi="Times New Roman" w:cs="Times New Roman"/>
          <w:sz w:val="28"/>
          <w:szCs w:val="28"/>
          <w:lang w:val="en-US"/>
        </w:rPr>
        <w:t>market.</w:t>
      </w:r>
    </w:p>
    <w:p w:rsidR="00760FE3" w:rsidRPr="005F680B" w:rsidRDefault="004E2445"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Summarizing all abovementioned</w:t>
      </w:r>
      <w:r w:rsidR="00760FE3" w:rsidRPr="005F680B">
        <w:rPr>
          <w:rFonts w:ascii="Times New Roman" w:hAnsi="Times New Roman" w:cs="Times New Roman"/>
          <w:sz w:val="28"/>
          <w:szCs w:val="28"/>
          <w:lang w:val="en-US"/>
        </w:rPr>
        <w:t xml:space="preserve">, we </w:t>
      </w:r>
      <w:r w:rsidRPr="005F680B">
        <w:rPr>
          <w:rFonts w:ascii="Times New Roman" w:hAnsi="Times New Roman" w:cs="Times New Roman"/>
          <w:sz w:val="28"/>
          <w:szCs w:val="28"/>
          <w:lang w:val="en-US"/>
        </w:rPr>
        <w:t>can draw the following conclusions.</w:t>
      </w:r>
    </w:p>
    <w:p w:rsidR="00760FE3" w:rsidRPr="005F680B" w:rsidRDefault="004E2445"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lastRenderedPageBreak/>
        <w:t>Openness of informational</w:t>
      </w:r>
      <w:r w:rsidR="00760FE3" w:rsidRPr="005F680B">
        <w:rPr>
          <w:rFonts w:ascii="Times New Roman" w:hAnsi="Times New Roman" w:cs="Times New Roman"/>
          <w:sz w:val="28"/>
          <w:szCs w:val="28"/>
          <w:lang w:val="en-US"/>
        </w:rPr>
        <w:t xml:space="preserve"> market, freedom of </w:t>
      </w:r>
      <w:r w:rsidRPr="005F680B">
        <w:rPr>
          <w:rFonts w:ascii="Times New Roman" w:hAnsi="Times New Roman" w:cs="Times New Roman"/>
          <w:sz w:val="28"/>
          <w:szCs w:val="28"/>
          <w:lang w:val="en-US"/>
        </w:rPr>
        <w:t xml:space="preserve">information circulation </w:t>
      </w:r>
      <w:proofErr w:type="gramStart"/>
      <w:r w:rsidRPr="005F680B">
        <w:rPr>
          <w:rFonts w:ascii="Times New Roman" w:hAnsi="Times New Roman" w:cs="Times New Roman"/>
          <w:sz w:val="28"/>
          <w:szCs w:val="28"/>
          <w:lang w:val="en-US"/>
        </w:rPr>
        <w:t>are</w:t>
      </w:r>
      <w:proofErr w:type="gramEnd"/>
      <w:r w:rsidRPr="005F680B">
        <w:rPr>
          <w:rFonts w:ascii="Times New Roman" w:hAnsi="Times New Roman" w:cs="Times New Roman"/>
          <w:sz w:val="28"/>
          <w:szCs w:val="28"/>
          <w:lang w:val="en-US"/>
        </w:rPr>
        <w:t xml:space="preserve"> the results of </w:t>
      </w:r>
      <w:r w:rsidR="00760FE3" w:rsidRPr="005F680B">
        <w:rPr>
          <w:rFonts w:ascii="Times New Roman" w:hAnsi="Times New Roman" w:cs="Times New Roman"/>
          <w:sz w:val="28"/>
          <w:szCs w:val="28"/>
          <w:lang w:val="en-US"/>
        </w:rPr>
        <w:t xml:space="preserve">democratization </w:t>
      </w:r>
      <w:r w:rsidRPr="005F680B">
        <w:rPr>
          <w:rFonts w:ascii="Times New Roman" w:hAnsi="Times New Roman" w:cs="Times New Roman"/>
          <w:sz w:val="28"/>
          <w:szCs w:val="28"/>
          <w:lang w:val="en-US"/>
        </w:rPr>
        <w:t>in</w:t>
      </w:r>
      <w:r w:rsidR="00760FE3" w:rsidRPr="005F680B">
        <w:rPr>
          <w:rFonts w:ascii="Times New Roman" w:hAnsi="Times New Roman" w:cs="Times New Roman"/>
          <w:sz w:val="28"/>
          <w:szCs w:val="28"/>
          <w:lang w:val="en-US"/>
        </w:rPr>
        <w:t xml:space="preserve"> mass communications. However </w:t>
      </w:r>
      <w:r w:rsidR="009F32DB" w:rsidRPr="005F680B">
        <w:rPr>
          <w:rFonts w:ascii="Times New Roman" w:hAnsi="Times New Roman" w:cs="Times New Roman"/>
          <w:sz w:val="28"/>
          <w:szCs w:val="28"/>
          <w:lang w:val="en-US"/>
        </w:rPr>
        <w:t>the benefit</w:t>
      </w:r>
      <w:r w:rsidR="00760FE3" w:rsidRPr="005F680B">
        <w:rPr>
          <w:rFonts w:ascii="Times New Roman" w:hAnsi="Times New Roman" w:cs="Times New Roman"/>
          <w:sz w:val="28"/>
          <w:szCs w:val="28"/>
          <w:lang w:val="en-US"/>
        </w:rPr>
        <w:t xml:space="preserve"> of freedom easily </w:t>
      </w:r>
      <w:r w:rsidR="009F32DB" w:rsidRPr="005F680B">
        <w:rPr>
          <w:rFonts w:ascii="Times New Roman" w:hAnsi="Times New Roman" w:cs="Times New Roman"/>
          <w:sz w:val="28"/>
          <w:szCs w:val="28"/>
          <w:lang w:val="en-US"/>
        </w:rPr>
        <w:t xml:space="preserve">can </w:t>
      </w:r>
      <w:r w:rsidR="00760FE3" w:rsidRPr="005F680B">
        <w:rPr>
          <w:rFonts w:ascii="Times New Roman" w:hAnsi="Times New Roman" w:cs="Times New Roman"/>
          <w:sz w:val="28"/>
          <w:szCs w:val="28"/>
          <w:lang w:val="en-US"/>
        </w:rPr>
        <w:t xml:space="preserve">turn </w:t>
      </w:r>
      <w:r w:rsidR="009F32DB" w:rsidRPr="005F680B">
        <w:rPr>
          <w:rFonts w:ascii="Times New Roman" w:hAnsi="Times New Roman" w:cs="Times New Roman"/>
          <w:sz w:val="28"/>
          <w:szCs w:val="28"/>
          <w:lang w:val="en-US"/>
        </w:rPr>
        <w:t>into</w:t>
      </w:r>
      <w:r w:rsidR="00760FE3" w:rsidRPr="005F680B">
        <w:rPr>
          <w:rFonts w:ascii="Times New Roman" w:hAnsi="Times New Roman" w:cs="Times New Roman"/>
          <w:sz w:val="28"/>
          <w:szCs w:val="28"/>
          <w:lang w:val="en-US"/>
        </w:rPr>
        <w:t xml:space="preserve"> abuses, if to forget about the burden of responsibility. </w:t>
      </w:r>
      <w:r w:rsidR="009F32DB" w:rsidRPr="005F680B">
        <w:rPr>
          <w:rFonts w:ascii="Times New Roman" w:hAnsi="Times New Roman" w:cs="Times New Roman"/>
          <w:sz w:val="28"/>
          <w:szCs w:val="28"/>
          <w:lang w:val="en-US"/>
        </w:rPr>
        <w:t xml:space="preserve">The lack </w:t>
      </w:r>
      <w:r w:rsidR="00760FE3" w:rsidRPr="005F680B">
        <w:rPr>
          <w:rFonts w:ascii="Times New Roman" w:hAnsi="Times New Roman" w:cs="Times New Roman"/>
          <w:sz w:val="28"/>
          <w:szCs w:val="28"/>
          <w:lang w:val="en-US"/>
        </w:rPr>
        <w:t xml:space="preserve">of effective regulative mechanisms threatens </w:t>
      </w:r>
      <w:r w:rsidR="009F32DB" w:rsidRPr="005F680B">
        <w:rPr>
          <w:rFonts w:ascii="Times New Roman" w:hAnsi="Times New Roman" w:cs="Times New Roman"/>
          <w:sz w:val="28"/>
          <w:szCs w:val="28"/>
          <w:lang w:val="en-US"/>
        </w:rPr>
        <w:t>to generate</w:t>
      </w:r>
      <w:r w:rsidR="00760FE3" w:rsidRPr="005F680B">
        <w:rPr>
          <w:rFonts w:ascii="Times New Roman" w:hAnsi="Times New Roman" w:cs="Times New Roman"/>
          <w:sz w:val="28"/>
          <w:szCs w:val="28"/>
          <w:lang w:val="en-US"/>
        </w:rPr>
        <w:t xml:space="preserve"> chaos of permissiveness, if the subjects of informative activity will </w:t>
      </w:r>
      <w:r w:rsidR="009F32DB" w:rsidRPr="005F680B">
        <w:rPr>
          <w:rFonts w:ascii="Times New Roman" w:hAnsi="Times New Roman" w:cs="Times New Roman"/>
          <w:sz w:val="28"/>
          <w:szCs w:val="28"/>
          <w:lang w:val="en-US"/>
        </w:rPr>
        <w:t>give up</w:t>
      </w:r>
      <w:r w:rsidR="00760FE3" w:rsidRPr="005F680B">
        <w:rPr>
          <w:rFonts w:ascii="Times New Roman" w:hAnsi="Times New Roman" w:cs="Times New Roman"/>
          <w:sz w:val="28"/>
          <w:szCs w:val="28"/>
          <w:lang w:val="en-US"/>
        </w:rPr>
        <w:t xml:space="preserve"> public interests to the </w:t>
      </w:r>
      <w:r w:rsidR="009F32DB" w:rsidRPr="005F680B">
        <w:rPr>
          <w:rFonts w:ascii="Times New Roman" w:hAnsi="Times New Roman" w:cs="Times New Roman"/>
          <w:sz w:val="28"/>
          <w:szCs w:val="28"/>
          <w:lang w:val="en-US"/>
        </w:rPr>
        <w:t xml:space="preserve">winning in electoral </w:t>
      </w:r>
      <w:proofErr w:type="spellStart"/>
      <w:r w:rsidR="009F32DB" w:rsidRPr="005F680B">
        <w:rPr>
          <w:rFonts w:ascii="Times New Roman" w:hAnsi="Times New Roman" w:cs="Times New Roman"/>
          <w:sz w:val="28"/>
          <w:szCs w:val="28"/>
          <w:lang w:val="en-US"/>
        </w:rPr>
        <w:t>competion</w:t>
      </w:r>
      <w:proofErr w:type="spellEnd"/>
      <w:r w:rsidR="00760FE3" w:rsidRPr="005F680B">
        <w:rPr>
          <w:rFonts w:ascii="Times New Roman" w:hAnsi="Times New Roman" w:cs="Times New Roman"/>
          <w:sz w:val="28"/>
          <w:szCs w:val="28"/>
          <w:lang w:val="en-US"/>
        </w:rPr>
        <w:t>.</w:t>
      </w:r>
    </w:p>
    <w:p w:rsidR="00760FE3" w:rsidRDefault="00D0790F" w:rsidP="005F680B">
      <w:pPr>
        <w:autoSpaceDE w:val="0"/>
        <w:autoSpaceDN w:val="0"/>
        <w:adjustRightInd w:val="0"/>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Having c</w:t>
      </w:r>
      <w:r w:rsidR="00760FE3" w:rsidRPr="005F680B">
        <w:rPr>
          <w:rFonts w:ascii="Times New Roman" w:hAnsi="Times New Roman" w:cs="Times New Roman"/>
          <w:sz w:val="28"/>
          <w:szCs w:val="28"/>
          <w:lang w:val="en-US"/>
        </w:rPr>
        <w:t xml:space="preserve">onsidering the features of functioning of the </w:t>
      </w:r>
      <w:r w:rsidRPr="005F680B">
        <w:rPr>
          <w:rFonts w:ascii="Times New Roman" w:hAnsi="Times New Roman" w:cs="Times New Roman"/>
          <w:sz w:val="28"/>
          <w:szCs w:val="28"/>
          <w:lang w:val="en-US"/>
        </w:rPr>
        <w:t xml:space="preserve">electoral advertising in </w:t>
      </w:r>
      <w:r w:rsidR="00760FE3" w:rsidRPr="005F680B">
        <w:rPr>
          <w:rFonts w:ascii="Times New Roman" w:hAnsi="Times New Roman" w:cs="Times New Roman"/>
          <w:sz w:val="28"/>
          <w:szCs w:val="28"/>
          <w:lang w:val="en-US"/>
        </w:rPr>
        <w:t>Australia</w:t>
      </w:r>
      <w:r w:rsidRPr="005F680B">
        <w:rPr>
          <w:rFonts w:ascii="Times New Roman" w:hAnsi="Times New Roman" w:cs="Times New Roman"/>
          <w:sz w:val="28"/>
          <w:szCs w:val="28"/>
          <w:lang w:val="en-US"/>
        </w:rPr>
        <w:t>n Union</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I can</w:t>
      </w:r>
      <w:r w:rsidR="00760FE3" w:rsidRPr="005F680B">
        <w:rPr>
          <w:rFonts w:ascii="Times New Roman" w:hAnsi="Times New Roman" w:cs="Times New Roman"/>
          <w:sz w:val="28"/>
          <w:szCs w:val="28"/>
          <w:lang w:val="en-US"/>
        </w:rPr>
        <w:t xml:space="preserve"> suppose that modern organization of communications</w:t>
      </w:r>
      <w:r w:rsidRPr="005F680B">
        <w:rPr>
          <w:rFonts w:ascii="Times New Roman" w:hAnsi="Times New Roman" w:cs="Times New Roman"/>
          <w:sz w:val="28"/>
          <w:szCs w:val="28"/>
          <w:lang w:val="en-US"/>
        </w:rPr>
        <w:t xml:space="preserve"> is</w:t>
      </w:r>
      <w:r w:rsidR="00760FE3" w:rsidRPr="005F680B">
        <w:rPr>
          <w:rFonts w:ascii="Times New Roman" w:hAnsi="Times New Roman" w:cs="Times New Roman"/>
          <w:sz w:val="28"/>
          <w:szCs w:val="28"/>
          <w:lang w:val="en-US"/>
        </w:rPr>
        <w:t xml:space="preserve"> able to create the harmonious flow of numerous informative streams, taking in</w:t>
      </w:r>
      <w:r w:rsidRPr="005F680B">
        <w:rPr>
          <w:rFonts w:ascii="Times New Roman" w:hAnsi="Times New Roman" w:cs="Times New Roman"/>
          <w:sz w:val="28"/>
          <w:szCs w:val="28"/>
          <w:lang w:val="en-US"/>
        </w:rPr>
        <w:t xml:space="preserve">to account interests </w:t>
      </w:r>
      <w:proofErr w:type="gramStart"/>
      <w:r w:rsidRPr="005F680B">
        <w:rPr>
          <w:rFonts w:ascii="Times New Roman" w:hAnsi="Times New Roman" w:cs="Times New Roman"/>
          <w:sz w:val="28"/>
          <w:szCs w:val="28"/>
          <w:lang w:val="en-US"/>
        </w:rPr>
        <w:t xml:space="preserve">of </w:t>
      </w:r>
      <w:r w:rsidR="00760FE3" w:rsidRPr="005F680B">
        <w:rPr>
          <w:rFonts w:ascii="Times New Roman" w:hAnsi="Times New Roman" w:cs="Times New Roman"/>
          <w:sz w:val="28"/>
          <w:szCs w:val="28"/>
          <w:lang w:val="en-US"/>
        </w:rPr>
        <w:t xml:space="preserve"> target</w:t>
      </w:r>
      <w:proofErr w:type="gramEnd"/>
      <w:r w:rsidR="00760FE3" w:rsidRPr="005F680B">
        <w:rPr>
          <w:rFonts w:ascii="Times New Roman" w:hAnsi="Times New Roman" w:cs="Times New Roman"/>
          <w:sz w:val="28"/>
          <w:szCs w:val="28"/>
          <w:lang w:val="en-US"/>
        </w:rPr>
        <w:t xml:space="preserve"> audience and political figure, </w:t>
      </w:r>
      <w:r w:rsidRPr="005F680B">
        <w:rPr>
          <w:rFonts w:ascii="Times New Roman" w:hAnsi="Times New Roman" w:cs="Times New Roman"/>
          <w:sz w:val="28"/>
          <w:szCs w:val="28"/>
          <w:lang w:val="en-US"/>
        </w:rPr>
        <w:t xml:space="preserve">aimed not only at </w:t>
      </w:r>
      <w:r w:rsidR="00760FE3" w:rsidRPr="005F680B">
        <w:rPr>
          <w:rFonts w:ascii="Times New Roman" w:hAnsi="Times New Roman" w:cs="Times New Roman"/>
          <w:sz w:val="28"/>
          <w:szCs w:val="28"/>
          <w:lang w:val="en-US"/>
        </w:rPr>
        <w:t xml:space="preserve"> transmission of report, but </w:t>
      </w:r>
      <w:r w:rsidRPr="005F680B">
        <w:rPr>
          <w:rFonts w:ascii="Times New Roman" w:hAnsi="Times New Roman" w:cs="Times New Roman"/>
          <w:sz w:val="28"/>
          <w:szCs w:val="28"/>
          <w:lang w:val="en-US"/>
        </w:rPr>
        <w:t>also sensitively reacting</w:t>
      </w:r>
      <w:r w:rsidR="00760FE3" w:rsidRPr="005F680B">
        <w:rPr>
          <w:rFonts w:ascii="Times New Roman" w:hAnsi="Times New Roman" w:cs="Times New Roman"/>
          <w:sz w:val="28"/>
          <w:szCs w:val="28"/>
          <w:lang w:val="en-US"/>
        </w:rPr>
        <w:t xml:space="preserve"> on retroaction, </w:t>
      </w:r>
      <w:r w:rsidRPr="005F680B">
        <w:rPr>
          <w:rFonts w:ascii="Times New Roman" w:hAnsi="Times New Roman" w:cs="Times New Roman"/>
          <w:sz w:val="28"/>
          <w:szCs w:val="28"/>
          <w:lang w:val="en-US"/>
        </w:rPr>
        <w:t>giving</w:t>
      </w:r>
      <w:r w:rsidR="00760FE3"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lang w:val="en-US"/>
        </w:rPr>
        <w:t xml:space="preserve">the addressee </w:t>
      </w:r>
      <w:r w:rsidR="00760FE3" w:rsidRPr="005F680B">
        <w:rPr>
          <w:rFonts w:ascii="Times New Roman" w:hAnsi="Times New Roman" w:cs="Times New Roman"/>
          <w:sz w:val="28"/>
          <w:szCs w:val="28"/>
          <w:lang w:val="en-US"/>
        </w:rPr>
        <w:t>the role of active elemen</w:t>
      </w:r>
      <w:r w:rsidRPr="005F680B">
        <w:rPr>
          <w:rFonts w:ascii="Times New Roman" w:hAnsi="Times New Roman" w:cs="Times New Roman"/>
          <w:sz w:val="28"/>
          <w:szCs w:val="28"/>
          <w:lang w:val="en-US"/>
        </w:rPr>
        <w:t>t of communicative situation</w:t>
      </w:r>
      <w:r w:rsidR="00760FE3" w:rsidRPr="005F680B">
        <w:rPr>
          <w:rFonts w:ascii="Times New Roman" w:hAnsi="Times New Roman" w:cs="Times New Roman"/>
          <w:sz w:val="28"/>
          <w:szCs w:val="28"/>
          <w:lang w:val="en-US"/>
        </w:rPr>
        <w:t>.</w:t>
      </w:r>
    </w:p>
    <w:p w:rsidR="005F680B" w:rsidRPr="005F680B" w:rsidRDefault="005F680B" w:rsidP="005F680B">
      <w:pPr>
        <w:autoSpaceDE w:val="0"/>
        <w:autoSpaceDN w:val="0"/>
        <w:adjustRightInd w:val="0"/>
        <w:spacing w:after="0" w:line="360" w:lineRule="auto"/>
        <w:ind w:firstLine="567"/>
        <w:jc w:val="both"/>
        <w:rPr>
          <w:rFonts w:ascii="Times New Roman" w:hAnsi="Times New Roman" w:cs="Times New Roman"/>
          <w:b/>
          <w:sz w:val="28"/>
          <w:szCs w:val="28"/>
          <w:lang w:val="en-US"/>
        </w:rPr>
      </w:pPr>
      <w:r w:rsidRPr="005F680B">
        <w:rPr>
          <w:rFonts w:ascii="Times New Roman" w:hAnsi="Times New Roman" w:cs="Times New Roman"/>
          <w:b/>
          <w:sz w:val="28"/>
          <w:szCs w:val="28"/>
          <w:lang w:val="en-US"/>
        </w:rPr>
        <w:t>Sources:</w:t>
      </w: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1. Commonwealth Electoral Act 1918 // </w:t>
      </w:r>
      <w:r w:rsidRPr="005F680B">
        <w:rPr>
          <w:rFonts w:ascii="Times New Roman" w:hAnsi="Times New Roman" w:cs="Times New Roman"/>
          <w:sz w:val="28"/>
          <w:szCs w:val="28"/>
          <w:lang w:val="en-US" w:eastAsia="ru-RU"/>
        </w:rPr>
        <w:t>Sydney, N.S.W. Constitutional Commission, 2010.</w:t>
      </w:r>
      <w:r w:rsidRPr="005F680B">
        <w:rPr>
          <w:rFonts w:ascii="Times New Roman" w:hAnsi="Times New Roman" w:cs="Times New Roman"/>
          <w:sz w:val="28"/>
          <w:szCs w:val="28"/>
          <w:lang w:val="en-US"/>
        </w:rPr>
        <w:t xml:space="preserve"> S. 328(1).</w:t>
      </w: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2. Young S. A century of political communication in Australia, 1901-2001 / S. Young // </w:t>
      </w:r>
      <w:r w:rsidRPr="005F680B">
        <w:rPr>
          <w:rFonts w:ascii="Times New Roman" w:hAnsi="Times New Roman" w:cs="Times New Roman"/>
          <w:iCs/>
          <w:sz w:val="28"/>
          <w:szCs w:val="28"/>
          <w:lang w:val="en-US"/>
        </w:rPr>
        <w:t>Journal of Australian Studies</w:t>
      </w:r>
      <w:r w:rsidRPr="005F680B">
        <w:rPr>
          <w:rFonts w:ascii="Times New Roman" w:hAnsi="Times New Roman" w:cs="Times New Roman"/>
          <w:sz w:val="28"/>
          <w:szCs w:val="28"/>
          <w:lang w:val="en-US"/>
        </w:rPr>
        <w:t xml:space="preserve">, 78, 2003. </w:t>
      </w:r>
      <w:proofErr w:type="gramStart"/>
      <w:r w:rsidRPr="005F680B">
        <w:rPr>
          <w:rFonts w:ascii="Times New Roman" w:hAnsi="Times New Roman" w:cs="Times New Roman"/>
          <w:sz w:val="28"/>
          <w:szCs w:val="28"/>
          <w:lang w:val="en-US"/>
        </w:rPr>
        <w:t xml:space="preserve">PP. 97-110; </w:t>
      </w:r>
      <w:r w:rsidRPr="005F680B">
        <w:rPr>
          <w:rFonts w:ascii="Times New Roman" w:hAnsi="Times New Roman" w:cs="Times New Roman"/>
          <w:bCs/>
          <w:sz w:val="28"/>
          <w:szCs w:val="28"/>
          <w:lang w:val="en-US"/>
        </w:rPr>
        <w:t>Young S.</w:t>
      </w:r>
      <w:proofErr w:type="gramEnd"/>
      <w:r w:rsidRPr="005F680B">
        <w:rPr>
          <w:rFonts w:ascii="Times New Roman" w:hAnsi="Times New Roman" w:cs="Times New Roman"/>
          <w:bCs/>
          <w:sz w:val="28"/>
          <w:szCs w:val="28"/>
          <w:lang w:val="en-US"/>
        </w:rPr>
        <w:t xml:space="preserve"> A </w:t>
      </w:r>
      <w:r w:rsidRPr="005F680B">
        <w:rPr>
          <w:rFonts w:ascii="Times New Roman" w:hAnsi="Times New Roman" w:cs="Times New Roman"/>
          <w:sz w:val="28"/>
          <w:szCs w:val="28"/>
          <w:lang w:val="en-US"/>
        </w:rPr>
        <w:t>century of political communication in Australia: from 1901 to 2001 / S. Young // Association Conference at Queensland University of Technology, Brisbane. 9–11 July 2003. PP. 1-17.</w:t>
      </w: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3. ABS (</w:t>
      </w:r>
      <w:r w:rsidRPr="005F680B">
        <w:rPr>
          <w:rFonts w:ascii="Times New Roman" w:hAnsi="Times New Roman" w:cs="Times New Roman"/>
          <w:sz w:val="28"/>
          <w:szCs w:val="28"/>
          <w:lang w:val="en-US" w:eastAsia="ru-RU"/>
        </w:rPr>
        <w:t xml:space="preserve">Australian Bureau of Statistics) Population, Australia’s states and territories, 1901–99, 11 April 2001 / </w:t>
      </w:r>
      <w:r w:rsidRPr="005F680B">
        <w:rPr>
          <w:rFonts w:ascii="Times New Roman" w:hAnsi="Times New Roman" w:cs="Times New Roman"/>
          <w:sz w:val="28"/>
          <w:szCs w:val="28"/>
          <w:lang w:val="en-US"/>
        </w:rPr>
        <w:t>[</w:t>
      </w:r>
      <w:r w:rsidRPr="005F680B">
        <w:rPr>
          <w:rFonts w:ascii="Times New Roman" w:hAnsi="Times New Roman" w:cs="Times New Roman"/>
          <w:sz w:val="28"/>
          <w:szCs w:val="28"/>
        </w:rPr>
        <w:t>Электронный</w:t>
      </w:r>
      <w:r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rPr>
        <w:t>ресурс</w:t>
      </w:r>
      <w:r w:rsidRPr="005F680B">
        <w:rPr>
          <w:rFonts w:ascii="Times New Roman" w:hAnsi="Times New Roman" w:cs="Times New Roman"/>
          <w:sz w:val="28"/>
          <w:szCs w:val="28"/>
          <w:lang w:val="en-US"/>
        </w:rPr>
        <w:t>]. –</w:t>
      </w:r>
      <w:r w:rsidRPr="005F680B">
        <w:rPr>
          <w:rFonts w:ascii="Times New Roman" w:hAnsi="Times New Roman" w:cs="Times New Roman"/>
          <w:sz w:val="28"/>
          <w:szCs w:val="28"/>
          <w:lang w:val="uk-UA"/>
        </w:rPr>
        <w:t xml:space="preserve"> </w:t>
      </w:r>
      <w:r w:rsidRPr="005F680B">
        <w:rPr>
          <w:rFonts w:ascii="Times New Roman" w:hAnsi="Times New Roman" w:cs="Times New Roman"/>
          <w:sz w:val="28"/>
          <w:szCs w:val="28"/>
        </w:rPr>
        <w:t>Режим</w:t>
      </w:r>
      <w:r w:rsidRPr="005F680B">
        <w:rPr>
          <w:rFonts w:ascii="Times New Roman" w:hAnsi="Times New Roman" w:cs="Times New Roman"/>
          <w:sz w:val="28"/>
          <w:szCs w:val="28"/>
          <w:lang w:val="en-US"/>
        </w:rPr>
        <w:t xml:space="preserve"> </w:t>
      </w:r>
      <w:proofErr w:type="gramStart"/>
      <w:r w:rsidRPr="005F680B">
        <w:rPr>
          <w:rFonts w:ascii="Times New Roman" w:hAnsi="Times New Roman" w:cs="Times New Roman"/>
          <w:sz w:val="28"/>
          <w:szCs w:val="28"/>
        </w:rPr>
        <w:t>доступа</w:t>
      </w:r>
      <w:r w:rsidRPr="005F680B">
        <w:rPr>
          <w:rFonts w:ascii="Times New Roman" w:hAnsi="Times New Roman" w:cs="Times New Roman"/>
          <w:sz w:val="28"/>
          <w:szCs w:val="28"/>
          <w:lang w:val="en-US"/>
        </w:rPr>
        <w:t xml:space="preserve"> :</w:t>
      </w:r>
      <w:proofErr w:type="gramEnd"/>
      <w:r w:rsidRPr="005F680B">
        <w:rPr>
          <w:rFonts w:ascii="Times New Roman" w:hAnsi="Times New Roman" w:cs="Times New Roman"/>
          <w:sz w:val="28"/>
          <w:szCs w:val="28"/>
          <w:lang w:val="uk-UA"/>
        </w:rPr>
        <w:t xml:space="preserve"> </w:t>
      </w:r>
      <w:hyperlink r:id="rId5" w:history="1">
        <w:r w:rsidRPr="005F680B">
          <w:rPr>
            <w:rStyle w:val="a6"/>
            <w:rFonts w:ascii="Times New Roman" w:hAnsi="Times New Roman" w:cs="Times New Roman"/>
            <w:sz w:val="28"/>
            <w:szCs w:val="28"/>
            <w:lang w:val="en-US"/>
          </w:rPr>
          <w:t>http</w:t>
        </w:r>
      </w:hyperlink>
      <w:hyperlink r:id="rId6" w:history="1">
        <w:r w:rsidRPr="005F680B">
          <w:rPr>
            <w:rStyle w:val="a6"/>
            <w:rFonts w:ascii="Times New Roman" w:hAnsi="Times New Roman" w:cs="Times New Roman"/>
            <w:sz w:val="28"/>
            <w:szCs w:val="28"/>
            <w:lang w:val="en-US"/>
          </w:rPr>
          <w:t>://</w:t>
        </w:r>
      </w:hyperlink>
      <w:hyperlink r:id="rId7" w:history="1">
        <w:r w:rsidRPr="005F680B">
          <w:rPr>
            <w:rStyle w:val="a6"/>
            <w:rFonts w:ascii="Times New Roman" w:hAnsi="Times New Roman" w:cs="Times New Roman"/>
            <w:sz w:val="28"/>
            <w:szCs w:val="28"/>
            <w:lang w:val="en-US"/>
          </w:rPr>
          <w:t>www</w:t>
        </w:r>
      </w:hyperlink>
      <w:hyperlink r:id="rId8" w:history="1">
        <w:r w:rsidRPr="005F680B">
          <w:rPr>
            <w:rStyle w:val="a6"/>
            <w:rFonts w:ascii="Times New Roman" w:hAnsi="Times New Roman" w:cs="Times New Roman"/>
            <w:sz w:val="28"/>
            <w:szCs w:val="28"/>
            <w:lang w:val="en-US"/>
          </w:rPr>
          <w:t>.</w:t>
        </w:r>
      </w:hyperlink>
      <w:hyperlink r:id="rId9" w:history="1">
        <w:proofErr w:type="gramStart"/>
        <w:r w:rsidRPr="005F680B">
          <w:rPr>
            <w:rStyle w:val="a6"/>
            <w:rFonts w:ascii="Times New Roman" w:hAnsi="Times New Roman" w:cs="Times New Roman"/>
            <w:sz w:val="28"/>
            <w:szCs w:val="28"/>
            <w:lang w:val="en-US"/>
          </w:rPr>
          <w:t>abs</w:t>
        </w:r>
      </w:hyperlink>
      <w:hyperlink r:id="rId10" w:history="1">
        <w:r w:rsidRPr="005F680B">
          <w:rPr>
            <w:rStyle w:val="a6"/>
            <w:rFonts w:ascii="Times New Roman" w:hAnsi="Times New Roman" w:cs="Times New Roman"/>
            <w:sz w:val="28"/>
            <w:szCs w:val="28"/>
            <w:lang w:val="en-US"/>
          </w:rPr>
          <w:t>.</w:t>
        </w:r>
        <w:proofErr w:type="gramEnd"/>
      </w:hyperlink>
      <w:hyperlink r:id="rId11" w:history="1">
        <w:r w:rsidRPr="005F680B">
          <w:rPr>
            <w:rStyle w:val="a6"/>
            <w:rFonts w:ascii="Times New Roman" w:hAnsi="Times New Roman" w:cs="Times New Roman"/>
            <w:sz w:val="28"/>
            <w:szCs w:val="28"/>
            <w:lang w:val="en-US"/>
          </w:rPr>
          <w:t>gov</w:t>
        </w:r>
      </w:hyperlink>
      <w:hyperlink r:id="rId12" w:history="1">
        <w:r w:rsidRPr="005F680B">
          <w:rPr>
            <w:rStyle w:val="a6"/>
            <w:rFonts w:ascii="Times New Roman" w:hAnsi="Times New Roman" w:cs="Times New Roman"/>
            <w:sz w:val="28"/>
            <w:szCs w:val="28"/>
            <w:lang w:val="en-US"/>
          </w:rPr>
          <w:t>.</w:t>
        </w:r>
      </w:hyperlink>
      <w:hyperlink r:id="rId13" w:history="1">
        <w:r w:rsidRPr="005F680B">
          <w:rPr>
            <w:rStyle w:val="a6"/>
            <w:rFonts w:ascii="Times New Roman" w:hAnsi="Times New Roman" w:cs="Times New Roman"/>
            <w:sz w:val="28"/>
            <w:szCs w:val="28"/>
            <w:lang w:val="en-US"/>
          </w:rPr>
          <w:t>au</w:t>
        </w:r>
      </w:hyperlink>
      <w:hyperlink r:id="rId14" w:history="1">
        <w:r w:rsidRPr="005F680B">
          <w:rPr>
            <w:rStyle w:val="a6"/>
            <w:rFonts w:ascii="Times New Roman" w:hAnsi="Times New Roman" w:cs="Times New Roman"/>
            <w:sz w:val="28"/>
            <w:szCs w:val="28"/>
            <w:lang w:val="en-US"/>
          </w:rPr>
          <w:t>/</w:t>
        </w:r>
      </w:hyperlink>
      <w:hyperlink r:id="rId15" w:history="1">
        <w:r w:rsidRPr="005F680B">
          <w:rPr>
            <w:rStyle w:val="a6"/>
            <w:rFonts w:ascii="Times New Roman" w:hAnsi="Times New Roman" w:cs="Times New Roman"/>
            <w:sz w:val="28"/>
            <w:szCs w:val="28"/>
            <w:lang w:val="en-US"/>
          </w:rPr>
          <w:t>ausstats</w:t>
        </w:r>
      </w:hyperlink>
      <w:hyperlink r:id="rId16" w:history="1">
        <w:r w:rsidRPr="005F680B">
          <w:rPr>
            <w:rStyle w:val="a6"/>
            <w:rFonts w:ascii="Times New Roman" w:hAnsi="Times New Roman" w:cs="Times New Roman"/>
            <w:sz w:val="28"/>
            <w:szCs w:val="28"/>
            <w:lang w:val="en-US"/>
          </w:rPr>
          <w:t>/</w:t>
        </w:r>
      </w:hyperlink>
      <w:hyperlink r:id="rId17" w:history="1">
        <w:r w:rsidRPr="005F680B">
          <w:rPr>
            <w:rStyle w:val="a6"/>
            <w:rFonts w:ascii="Times New Roman" w:hAnsi="Times New Roman" w:cs="Times New Roman"/>
            <w:sz w:val="28"/>
            <w:szCs w:val="28"/>
            <w:lang w:val="en-US"/>
          </w:rPr>
          <w:t>abs</w:t>
        </w:r>
      </w:hyperlink>
      <w:hyperlink r:id="rId18" w:history="1">
        <w:r w:rsidRPr="005F680B">
          <w:rPr>
            <w:rStyle w:val="a6"/>
            <w:rFonts w:ascii="Times New Roman" w:hAnsi="Times New Roman" w:cs="Times New Roman"/>
            <w:sz w:val="28"/>
            <w:szCs w:val="28"/>
            <w:lang w:val="en-US"/>
          </w:rPr>
          <w:t>@.</w:t>
        </w:r>
      </w:hyperlink>
      <w:hyperlink r:id="rId19" w:history="1">
        <w:proofErr w:type="gramStart"/>
        <w:r w:rsidRPr="005F680B">
          <w:rPr>
            <w:rStyle w:val="a6"/>
            <w:rFonts w:ascii="Times New Roman" w:hAnsi="Times New Roman" w:cs="Times New Roman"/>
            <w:sz w:val="28"/>
            <w:szCs w:val="28"/>
            <w:lang w:val="en-US"/>
          </w:rPr>
          <w:t>nsf</w:t>
        </w:r>
      </w:hyperlink>
      <w:hyperlink r:id="rId20" w:history="1">
        <w:r w:rsidRPr="005F680B">
          <w:rPr>
            <w:rStyle w:val="a6"/>
            <w:rFonts w:ascii="Times New Roman" w:hAnsi="Times New Roman" w:cs="Times New Roman"/>
            <w:sz w:val="28"/>
            <w:szCs w:val="28"/>
            <w:lang w:val="en-US"/>
          </w:rPr>
          <w:t>/</w:t>
        </w:r>
      </w:hyperlink>
      <w:hyperlink r:id="rId21" w:history="1">
        <w:r w:rsidRPr="005F680B">
          <w:rPr>
            <w:rStyle w:val="a6"/>
            <w:rFonts w:ascii="Times New Roman" w:hAnsi="Times New Roman" w:cs="Times New Roman"/>
            <w:sz w:val="28"/>
            <w:szCs w:val="28"/>
            <w:lang w:val="en-US"/>
          </w:rPr>
          <w:t>mf</w:t>
        </w:r>
      </w:hyperlink>
      <w:hyperlink r:id="rId22" w:history="1">
        <w:r w:rsidRPr="005F680B">
          <w:rPr>
            <w:rStyle w:val="a6"/>
            <w:rFonts w:ascii="Times New Roman" w:hAnsi="Times New Roman" w:cs="Times New Roman"/>
            <w:sz w:val="28"/>
            <w:szCs w:val="28"/>
            <w:lang w:val="en-US"/>
          </w:rPr>
          <w:t>/3101</w:t>
        </w:r>
        <w:proofErr w:type="gramEnd"/>
      </w:hyperlink>
      <w:r w:rsidRPr="005F680B">
        <w:rPr>
          <w:rFonts w:ascii="Times New Roman" w:hAnsi="Times New Roman" w:cs="Times New Roman"/>
          <w:sz w:val="28"/>
          <w:szCs w:val="28"/>
          <w:lang w:val="en-US"/>
        </w:rPr>
        <w:t xml:space="preserve">. </w:t>
      </w:r>
      <w:proofErr w:type="gramStart"/>
      <w:r w:rsidRPr="005F680B">
        <w:rPr>
          <w:rFonts w:ascii="Times New Roman" w:hAnsi="Times New Roman" w:cs="Times New Roman"/>
          <w:sz w:val="28"/>
          <w:szCs w:val="28"/>
          <w:lang w:val="en-US"/>
        </w:rPr>
        <w:t>–</w:t>
      </w:r>
      <w:r w:rsidRPr="005F680B">
        <w:rPr>
          <w:rFonts w:ascii="Times New Roman" w:hAnsi="Times New Roman" w:cs="Times New Roman"/>
          <w:sz w:val="28"/>
          <w:szCs w:val="28"/>
          <w:lang w:val="uk-UA"/>
        </w:rPr>
        <w:t xml:space="preserve"> </w:t>
      </w:r>
      <w:r w:rsidRPr="005F680B">
        <w:rPr>
          <w:rFonts w:ascii="Times New Roman" w:hAnsi="Times New Roman" w:cs="Times New Roman"/>
          <w:sz w:val="28"/>
          <w:szCs w:val="28"/>
          <w:lang w:val="en-US" w:eastAsia="ru-RU"/>
        </w:rPr>
        <w:t>(</w:t>
      </w:r>
      <w:r w:rsidRPr="005F680B">
        <w:rPr>
          <w:rFonts w:ascii="Times New Roman" w:hAnsi="Times New Roman" w:cs="Times New Roman"/>
          <w:sz w:val="28"/>
          <w:szCs w:val="28"/>
          <w:lang w:eastAsia="ru-RU"/>
        </w:rPr>
        <w:t>дата</w:t>
      </w:r>
      <w:r w:rsidRPr="005F680B">
        <w:rPr>
          <w:rFonts w:ascii="Times New Roman" w:hAnsi="Times New Roman" w:cs="Times New Roman"/>
          <w:sz w:val="28"/>
          <w:szCs w:val="28"/>
          <w:lang w:val="en-US" w:eastAsia="ru-RU"/>
        </w:rPr>
        <w:t xml:space="preserve"> </w:t>
      </w:r>
      <w:r w:rsidRPr="005F680B">
        <w:rPr>
          <w:rFonts w:ascii="Times New Roman" w:hAnsi="Times New Roman" w:cs="Times New Roman"/>
          <w:sz w:val="28"/>
          <w:szCs w:val="28"/>
          <w:lang w:eastAsia="ru-RU"/>
        </w:rPr>
        <w:t>обращения</w:t>
      </w:r>
      <w:r w:rsidRPr="005F680B">
        <w:rPr>
          <w:rFonts w:ascii="Times New Roman" w:hAnsi="Times New Roman" w:cs="Times New Roman"/>
          <w:sz w:val="28"/>
          <w:szCs w:val="28"/>
          <w:lang w:val="en-US" w:eastAsia="ru-RU"/>
        </w:rPr>
        <w:t xml:space="preserve">: </w:t>
      </w:r>
      <w:r w:rsidRPr="005F680B">
        <w:rPr>
          <w:rFonts w:ascii="Times New Roman" w:hAnsi="Times New Roman" w:cs="Times New Roman"/>
          <w:iCs/>
          <w:sz w:val="28"/>
          <w:szCs w:val="28"/>
          <w:lang w:val="en-US"/>
        </w:rPr>
        <w:t>01.07.2010).</w:t>
      </w:r>
      <w:proofErr w:type="gramEnd"/>
      <w:r w:rsidRPr="005F680B">
        <w:rPr>
          <w:rFonts w:ascii="Times New Roman" w:hAnsi="Times New Roman" w:cs="Times New Roman"/>
          <w:sz w:val="28"/>
          <w:szCs w:val="28"/>
          <w:lang w:val="en-US" w:eastAsia="ru-RU"/>
        </w:rPr>
        <w:t xml:space="preserve"> </w:t>
      </w: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 xml:space="preserve">4. </w:t>
      </w:r>
      <w:r w:rsidRPr="005F680B">
        <w:rPr>
          <w:rFonts w:ascii="Times New Roman" w:hAnsi="Times New Roman" w:cs="Times New Roman"/>
          <w:color w:val="000000"/>
          <w:sz w:val="28"/>
          <w:szCs w:val="28"/>
          <w:lang w:val="en-US"/>
        </w:rPr>
        <w:t>Young S. Scare campaigns: negative political advertising in Australia, Australasian Political Studies Association conference // University of Tasmania, Hobart, - 29 September – 1 October 2003. - 120 p.</w:t>
      </w: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5. Young S. Wasted votes? Informal voting and the 2004 election / S. Young // [</w:t>
      </w:r>
      <w:r w:rsidRPr="005F680B">
        <w:rPr>
          <w:rFonts w:ascii="Times New Roman" w:hAnsi="Times New Roman" w:cs="Times New Roman"/>
          <w:sz w:val="28"/>
          <w:szCs w:val="28"/>
        </w:rPr>
        <w:t>Электронный</w:t>
      </w:r>
      <w:r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rPr>
        <w:t>ресурс</w:t>
      </w:r>
      <w:r w:rsidRPr="005F680B">
        <w:rPr>
          <w:rFonts w:ascii="Times New Roman" w:hAnsi="Times New Roman" w:cs="Times New Roman"/>
          <w:sz w:val="28"/>
          <w:szCs w:val="28"/>
          <w:lang w:val="en-US"/>
        </w:rPr>
        <w:t>]. –</w:t>
      </w:r>
      <w:r w:rsidRPr="005F680B">
        <w:rPr>
          <w:rFonts w:ascii="Times New Roman" w:hAnsi="Times New Roman" w:cs="Times New Roman"/>
          <w:sz w:val="28"/>
          <w:szCs w:val="28"/>
          <w:lang w:val="uk-UA"/>
        </w:rPr>
        <w:t xml:space="preserve"> </w:t>
      </w:r>
      <w:hyperlink r:id="rId23" w:history="1">
        <w:r w:rsidRPr="005F680B">
          <w:rPr>
            <w:rStyle w:val="a6"/>
            <w:rFonts w:ascii="Times New Roman" w:hAnsi="Times New Roman" w:cs="Times New Roman"/>
            <w:sz w:val="28"/>
            <w:szCs w:val="28"/>
            <w:lang w:val="en-US"/>
          </w:rPr>
          <w:t>Democratic Audit of Australia</w:t>
        </w:r>
      </w:hyperlink>
      <w:r w:rsidRPr="005F680B">
        <w:rPr>
          <w:rFonts w:ascii="Times New Roman" w:hAnsi="Times New Roman" w:cs="Times New Roman"/>
          <w:sz w:val="28"/>
          <w:szCs w:val="28"/>
          <w:lang w:val="en-US"/>
        </w:rPr>
        <w:t xml:space="preserve">. </w:t>
      </w:r>
      <w:proofErr w:type="gramStart"/>
      <w:r w:rsidRPr="005F680B">
        <w:rPr>
          <w:rFonts w:ascii="Times New Roman" w:hAnsi="Times New Roman" w:cs="Times New Roman"/>
          <w:sz w:val="28"/>
          <w:szCs w:val="28"/>
          <w:lang w:val="en-US"/>
        </w:rPr>
        <w:t xml:space="preserve">Research School of Social </w:t>
      </w:r>
      <w:r w:rsidRPr="005F680B">
        <w:rPr>
          <w:rFonts w:ascii="Times New Roman" w:hAnsi="Times New Roman" w:cs="Times New Roman"/>
          <w:sz w:val="28"/>
          <w:szCs w:val="28"/>
          <w:lang w:val="en-US"/>
        </w:rPr>
        <w:lastRenderedPageBreak/>
        <w:t>Sciences.</w:t>
      </w:r>
      <w:proofErr w:type="gramEnd"/>
      <w:r w:rsidRPr="005F680B">
        <w:rPr>
          <w:rFonts w:ascii="Times New Roman" w:hAnsi="Times New Roman" w:cs="Times New Roman"/>
          <w:sz w:val="28"/>
          <w:szCs w:val="28"/>
          <w:lang w:val="en-US"/>
        </w:rPr>
        <w:t xml:space="preserve"> </w:t>
      </w:r>
      <w:proofErr w:type="gramStart"/>
      <w:r w:rsidRPr="005F680B">
        <w:rPr>
          <w:rFonts w:ascii="Times New Roman" w:hAnsi="Times New Roman" w:cs="Times New Roman"/>
          <w:sz w:val="28"/>
          <w:szCs w:val="28"/>
          <w:lang w:val="en-US"/>
        </w:rPr>
        <w:t>Australian National University, November.</w:t>
      </w:r>
      <w:proofErr w:type="gramEnd"/>
      <w:r w:rsidRPr="005F680B">
        <w:rPr>
          <w:rFonts w:ascii="Times New Roman" w:hAnsi="Times New Roman" w:cs="Times New Roman"/>
          <w:sz w:val="28"/>
          <w:szCs w:val="28"/>
          <w:lang w:val="en-US"/>
        </w:rPr>
        <w:t xml:space="preserve"> 2004. – </w:t>
      </w:r>
      <w:r w:rsidRPr="005F680B">
        <w:rPr>
          <w:rFonts w:ascii="Times New Roman" w:hAnsi="Times New Roman" w:cs="Times New Roman"/>
          <w:sz w:val="28"/>
          <w:szCs w:val="28"/>
        </w:rPr>
        <w:t>Режим</w:t>
      </w:r>
      <w:r w:rsidRPr="005F680B">
        <w:rPr>
          <w:rFonts w:ascii="Times New Roman" w:hAnsi="Times New Roman" w:cs="Times New Roman"/>
          <w:sz w:val="28"/>
          <w:szCs w:val="28"/>
          <w:lang w:val="en-US"/>
        </w:rPr>
        <w:t xml:space="preserve"> </w:t>
      </w:r>
      <w:proofErr w:type="gramStart"/>
      <w:r w:rsidRPr="005F680B">
        <w:rPr>
          <w:rFonts w:ascii="Times New Roman" w:hAnsi="Times New Roman" w:cs="Times New Roman"/>
          <w:sz w:val="28"/>
          <w:szCs w:val="28"/>
        </w:rPr>
        <w:t>доступа</w:t>
      </w:r>
      <w:r w:rsidRPr="005F680B">
        <w:rPr>
          <w:rFonts w:ascii="Times New Roman" w:hAnsi="Times New Roman" w:cs="Times New Roman"/>
          <w:sz w:val="28"/>
          <w:szCs w:val="28"/>
          <w:lang w:val="en-US"/>
        </w:rPr>
        <w:t xml:space="preserve"> :</w:t>
      </w:r>
      <w:proofErr w:type="gramEnd"/>
      <w:r w:rsidRPr="005F680B">
        <w:rPr>
          <w:rFonts w:ascii="Times New Roman" w:hAnsi="Times New Roman" w:cs="Times New Roman"/>
          <w:sz w:val="28"/>
          <w:szCs w:val="28"/>
          <w:lang w:val="uk-UA"/>
        </w:rPr>
        <w:t xml:space="preserve"> </w:t>
      </w:r>
      <w:hyperlink r:id="rId24" w:history="1">
        <w:r w:rsidRPr="005F680B">
          <w:rPr>
            <w:rStyle w:val="a6"/>
            <w:rFonts w:ascii="Times New Roman" w:hAnsi="Times New Roman" w:cs="Times New Roman"/>
            <w:sz w:val="28"/>
            <w:szCs w:val="28"/>
            <w:lang w:val="en-US"/>
          </w:rPr>
          <w:t>http://arts.anu.edu.au/democraticaudit/papers/20041103_young_informal_v.pdf</w:t>
        </w:r>
      </w:hyperlink>
      <w:r w:rsidRPr="005F680B">
        <w:rPr>
          <w:rFonts w:ascii="Times New Roman" w:hAnsi="Times New Roman" w:cs="Times New Roman"/>
          <w:sz w:val="28"/>
          <w:szCs w:val="28"/>
          <w:lang w:val="uk-UA"/>
        </w:rPr>
        <w:t xml:space="preserve">. </w:t>
      </w:r>
      <w:proofErr w:type="gramStart"/>
      <w:r w:rsidRPr="005F680B">
        <w:rPr>
          <w:rFonts w:ascii="Times New Roman" w:hAnsi="Times New Roman" w:cs="Times New Roman"/>
          <w:sz w:val="28"/>
          <w:szCs w:val="28"/>
          <w:lang w:val="en-US"/>
        </w:rPr>
        <w:t>– (</w:t>
      </w:r>
      <w:r w:rsidRPr="005F680B">
        <w:rPr>
          <w:rFonts w:ascii="Times New Roman" w:hAnsi="Times New Roman" w:cs="Times New Roman"/>
          <w:sz w:val="28"/>
          <w:szCs w:val="28"/>
        </w:rPr>
        <w:t>дата</w:t>
      </w:r>
      <w:r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rPr>
        <w:t>обращения</w:t>
      </w:r>
      <w:r w:rsidRPr="005F680B">
        <w:rPr>
          <w:rFonts w:ascii="Times New Roman" w:hAnsi="Times New Roman" w:cs="Times New Roman"/>
          <w:sz w:val="28"/>
          <w:szCs w:val="28"/>
          <w:lang w:val="en-US"/>
        </w:rPr>
        <w:t>: 24.05.2013).</w:t>
      </w:r>
      <w:proofErr w:type="gramEnd"/>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6. Jackson K. Digital television and data casting // Parliament of Australia.</w:t>
      </w: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r w:rsidRPr="005F680B">
        <w:rPr>
          <w:rFonts w:ascii="Times New Roman" w:hAnsi="Times New Roman" w:cs="Times New Roman"/>
          <w:sz w:val="28"/>
          <w:szCs w:val="28"/>
          <w:lang w:val="en-US"/>
        </w:rPr>
        <w:t>7. Given J. Media ownership in Australia: the laws, the players / J. Given</w:t>
      </w:r>
      <w:r w:rsidRPr="005F680B">
        <w:rPr>
          <w:rFonts w:ascii="Times New Roman" w:hAnsi="Times New Roman" w:cs="Times New Roman"/>
          <w:sz w:val="28"/>
          <w:szCs w:val="28"/>
          <w:lang w:val="uk-UA"/>
        </w:rPr>
        <w:t xml:space="preserve"> // </w:t>
      </w:r>
      <w:r w:rsidRPr="005F680B">
        <w:rPr>
          <w:rFonts w:ascii="Times New Roman" w:hAnsi="Times New Roman" w:cs="Times New Roman"/>
          <w:sz w:val="28"/>
          <w:szCs w:val="28"/>
          <w:lang w:val="en-US"/>
        </w:rPr>
        <w:t>[</w:t>
      </w:r>
      <w:r w:rsidRPr="005F680B">
        <w:rPr>
          <w:rFonts w:ascii="Times New Roman" w:hAnsi="Times New Roman" w:cs="Times New Roman"/>
          <w:sz w:val="28"/>
          <w:szCs w:val="28"/>
        </w:rPr>
        <w:t>Электронный</w:t>
      </w:r>
      <w:r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rPr>
        <w:t>ресурс</w:t>
      </w:r>
      <w:r w:rsidRPr="005F680B">
        <w:rPr>
          <w:rFonts w:ascii="Times New Roman" w:hAnsi="Times New Roman" w:cs="Times New Roman"/>
          <w:sz w:val="28"/>
          <w:szCs w:val="28"/>
          <w:lang w:val="en-US"/>
        </w:rPr>
        <w:t>]. –</w:t>
      </w:r>
      <w:r w:rsidRPr="005F680B">
        <w:rPr>
          <w:rFonts w:ascii="Times New Roman" w:hAnsi="Times New Roman" w:cs="Times New Roman"/>
          <w:sz w:val="28"/>
          <w:szCs w:val="28"/>
          <w:lang w:val="uk-UA"/>
        </w:rPr>
        <w:t xml:space="preserve"> </w:t>
      </w:r>
      <w:r w:rsidRPr="005F680B">
        <w:rPr>
          <w:rFonts w:ascii="Times New Roman" w:hAnsi="Times New Roman" w:cs="Times New Roman"/>
          <w:sz w:val="28"/>
          <w:szCs w:val="28"/>
          <w:lang w:val="en-US"/>
        </w:rPr>
        <w:t xml:space="preserve">Center </w:t>
      </w:r>
      <w:proofErr w:type="spellStart"/>
      <w:r w:rsidRPr="005F680B">
        <w:rPr>
          <w:rFonts w:ascii="Times New Roman" w:hAnsi="Times New Roman" w:cs="Times New Roman"/>
          <w:sz w:val="28"/>
          <w:szCs w:val="28"/>
          <w:lang w:val="en-US"/>
        </w:rPr>
        <w:t>d’Etudes</w:t>
      </w:r>
      <w:proofErr w:type="spellEnd"/>
      <w:r w:rsidRPr="005F680B">
        <w:rPr>
          <w:rFonts w:ascii="Times New Roman" w:hAnsi="Times New Roman" w:cs="Times New Roman"/>
          <w:sz w:val="28"/>
          <w:szCs w:val="28"/>
          <w:lang w:val="en-US"/>
        </w:rPr>
        <w:t xml:space="preserve"> </w:t>
      </w:r>
      <w:proofErr w:type="spellStart"/>
      <w:r w:rsidRPr="005F680B">
        <w:rPr>
          <w:rFonts w:ascii="Times New Roman" w:hAnsi="Times New Roman" w:cs="Times New Roman"/>
          <w:sz w:val="28"/>
          <w:szCs w:val="28"/>
          <w:lang w:val="en-US"/>
        </w:rPr>
        <w:t>sur</w:t>
      </w:r>
      <w:proofErr w:type="spellEnd"/>
      <w:r w:rsidRPr="005F680B">
        <w:rPr>
          <w:rFonts w:ascii="Times New Roman" w:hAnsi="Times New Roman" w:cs="Times New Roman"/>
          <w:sz w:val="28"/>
          <w:szCs w:val="28"/>
          <w:lang w:val="en-US"/>
        </w:rPr>
        <w:t xml:space="preserve"> les Medias. – </w:t>
      </w:r>
      <w:r w:rsidRPr="005F680B">
        <w:rPr>
          <w:rFonts w:ascii="Times New Roman" w:hAnsi="Times New Roman" w:cs="Times New Roman"/>
          <w:sz w:val="28"/>
          <w:szCs w:val="28"/>
        </w:rPr>
        <w:t>Режим</w:t>
      </w:r>
      <w:r w:rsidRPr="005F680B">
        <w:rPr>
          <w:rFonts w:ascii="Times New Roman" w:hAnsi="Times New Roman" w:cs="Times New Roman"/>
          <w:sz w:val="28"/>
          <w:szCs w:val="28"/>
          <w:lang w:val="en-US"/>
        </w:rPr>
        <w:t xml:space="preserve"> </w:t>
      </w:r>
      <w:proofErr w:type="gramStart"/>
      <w:r w:rsidRPr="005F680B">
        <w:rPr>
          <w:rFonts w:ascii="Times New Roman" w:hAnsi="Times New Roman" w:cs="Times New Roman"/>
          <w:sz w:val="28"/>
          <w:szCs w:val="28"/>
        </w:rPr>
        <w:t>доступа</w:t>
      </w:r>
      <w:r w:rsidRPr="005F680B">
        <w:rPr>
          <w:rFonts w:ascii="Times New Roman" w:hAnsi="Times New Roman" w:cs="Times New Roman"/>
          <w:sz w:val="28"/>
          <w:szCs w:val="28"/>
          <w:lang w:val="en-US"/>
        </w:rPr>
        <w:t xml:space="preserve"> :</w:t>
      </w:r>
      <w:proofErr w:type="gramEnd"/>
      <w:r w:rsidRPr="005F680B">
        <w:rPr>
          <w:rFonts w:ascii="Times New Roman" w:hAnsi="Times New Roman" w:cs="Times New Roman"/>
          <w:sz w:val="28"/>
          <w:szCs w:val="28"/>
          <w:lang w:val="uk-UA"/>
        </w:rPr>
        <w:t xml:space="preserve"> </w:t>
      </w:r>
      <w:hyperlink r:id="rId25" w:history="1">
        <w:r w:rsidRPr="005F680B">
          <w:rPr>
            <w:rStyle w:val="a6"/>
            <w:rFonts w:ascii="Times New Roman" w:hAnsi="Times New Roman" w:cs="Times New Roman"/>
            <w:sz w:val="28"/>
            <w:szCs w:val="28"/>
            <w:lang w:val="en-US"/>
          </w:rPr>
          <w:t>http://www.cemulaval.calCONCAusrralia.pdf</w:t>
        </w:r>
      </w:hyperlink>
      <w:r w:rsidRPr="005F680B">
        <w:rPr>
          <w:rFonts w:ascii="Times New Roman" w:hAnsi="Times New Roman" w:cs="Times New Roman"/>
          <w:sz w:val="28"/>
          <w:szCs w:val="28"/>
          <w:lang w:val="uk-UA"/>
        </w:rPr>
        <w:t xml:space="preserve">. </w:t>
      </w:r>
      <w:proofErr w:type="gramStart"/>
      <w:r w:rsidRPr="005F680B">
        <w:rPr>
          <w:rFonts w:ascii="Times New Roman" w:hAnsi="Times New Roman" w:cs="Times New Roman"/>
          <w:sz w:val="28"/>
          <w:szCs w:val="28"/>
          <w:lang w:val="en-US"/>
        </w:rPr>
        <w:t>– (</w:t>
      </w:r>
      <w:r w:rsidRPr="005F680B">
        <w:rPr>
          <w:rFonts w:ascii="Times New Roman" w:hAnsi="Times New Roman" w:cs="Times New Roman"/>
          <w:sz w:val="28"/>
          <w:szCs w:val="28"/>
        </w:rPr>
        <w:t>дата</w:t>
      </w:r>
      <w:r w:rsidRPr="005F680B">
        <w:rPr>
          <w:rFonts w:ascii="Times New Roman" w:hAnsi="Times New Roman" w:cs="Times New Roman"/>
          <w:sz w:val="28"/>
          <w:szCs w:val="28"/>
          <w:lang w:val="en-US"/>
        </w:rPr>
        <w:t xml:space="preserve"> </w:t>
      </w:r>
      <w:r w:rsidRPr="005F680B">
        <w:rPr>
          <w:rFonts w:ascii="Times New Roman" w:hAnsi="Times New Roman" w:cs="Times New Roman"/>
          <w:sz w:val="28"/>
          <w:szCs w:val="28"/>
        </w:rPr>
        <w:t>обращения</w:t>
      </w:r>
      <w:r w:rsidRPr="005F680B">
        <w:rPr>
          <w:rFonts w:ascii="Times New Roman" w:hAnsi="Times New Roman" w:cs="Times New Roman"/>
          <w:sz w:val="28"/>
          <w:szCs w:val="28"/>
          <w:lang w:val="en-US"/>
        </w:rPr>
        <w:t>: 05.05.2013).</w:t>
      </w:r>
      <w:proofErr w:type="gramEnd"/>
    </w:p>
    <w:p w:rsidR="005F680B" w:rsidRPr="005F680B" w:rsidRDefault="005F680B" w:rsidP="005F680B">
      <w:pPr>
        <w:pStyle w:val="a7"/>
        <w:spacing w:line="360" w:lineRule="auto"/>
        <w:ind w:firstLine="567"/>
        <w:jc w:val="both"/>
        <w:rPr>
          <w:sz w:val="28"/>
          <w:szCs w:val="28"/>
          <w:lang w:val="en-US"/>
        </w:rPr>
      </w:pPr>
    </w:p>
    <w:p w:rsidR="005F680B" w:rsidRPr="005F680B" w:rsidRDefault="005F680B" w:rsidP="005F680B">
      <w:pPr>
        <w:spacing w:after="0" w:line="360" w:lineRule="auto"/>
        <w:ind w:firstLine="567"/>
        <w:jc w:val="both"/>
        <w:rPr>
          <w:rFonts w:ascii="Times New Roman" w:hAnsi="Times New Roman" w:cs="Times New Roman"/>
          <w:sz w:val="28"/>
          <w:szCs w:val="28"/>
          <w:lang w:val="en-US"/>
        </w:rPr>
      </w:pPr>
      <w:proofErr w:type="spellStart"/>
      <w:r w:rsidRPr="005F680B">
        <w:rPr>
          <w:rFonts w:ascii="Times New Roman" w:hAnsi="Times New Roman" w:cs="Times New Roman"/>
          <w:b/>
          <w:bCs/>
          <w:sz w:val="28"/>
          <w:szCs w:val="28"/>
        </w:rPr>
        <w:t>Небредовс</w:t>
      </w:r>
      <w:proofErr w:type="spellEnd"/>
      <w:r w:rsidRPr="005F680B">
        <w:rPr>
          <w:rFonts w:ascii="Times New Roman" w:hAnsi="Times New Roman" w:cs="Times New Roman"/>
          <w:b/>
          <w:bCs/>
          <w:sz w:val="28"/>
          <w:szCs w:val="28"/>
          <w:lang w:val="uk-UA"/>
        </w:rPr>
        <w:t>ь</w:t>
      </w:r>
      <w:proofErr w:type="spellStart"/>
      <w:r w:rsidRPr="005F680B">
        <w:rPr>
          <w:rFonts w:ascii="Times New Roman" w:hAnsi="Times New Roman" w:cs="Times New Roman"/>
          <w:b/>
          <w:bCs/>
          <w:sz w:val="28"/>
          <w:szCs w:val="28"/>
        </w:rPr>
        <w:t>ка</w:t>
      </w:r>
      <w:proofErr w:type="spellEnd"/>
      <w:r w:rsidRPr="005F680B">
        <w:rPr>
          <w:rFonts w:ascii="Times New Roman" w:hAnsi="Times New Roman" w:cs="Times New Roman"/>
          <w:b/>
          <w:bCs/>
          <w:sz w:val="28"/>
          <w:szCs w:val="28"/>
          <w:lang w:val="en-US"/>
        </w:rPr>
        <w:t xml:space="preserve"> </w:t>
      </w:r>
      <w:r w:rsidRPr="005F680B">
        <w:rPr>
          <w:rFonts w:ascii="Times New Roman" w:hAnsi="Times New Roman" w:cs="Times New Roman"/>
          <w:b/>
          <w:bCs/>
          <w:sz w:val="28"/>
          <w:szCs w:val="28"/>
        </w:rPr>
        <w:t>В</w:t>
      </w:r>
      <w:r w:rsidRPr="005F680B">
        <w:rPr>
          <w:rFonts w:ascii="Times New Roman" w:hAnsi="Times New Roman" w:cs="Times New Roman"/>
          <w:b/>
          <w:bCs/>
          <w:sz w:val="28"/>
          <w:szCs w:val="28"/>
          <w:lang w:val="en-US"/>
        </w:rPr>
        <w:t>.</w:t>
      </w:r>
      <w:r w:rsidRPr="005F680B">
        <w:rPr>
          <w:rFonts w:ascii="Times New Roman" w:hAnsi="Times New Roman" w:cs="Times New Roman"/>
          <w:b/>
          <w:bCs/>
          <w:sz w:val="28"/>
          <w:szCs w:val="28"/>
        </w:rPr>
        <w:t>В</w:t>
      </w:r>
      <w:r w:rsidRPr="005F680B">
        <w:rPr>
          <w:rFonts w:ascii="Times New Roman" w:hAnsi="Times New Roman" w:cs="Times New Roman"/>
          <w:b/>
          <w:bCs/>
          <w:sz w:val="28"/>
          <w:szCs w:val="28"/>
          <w:lang w:val="en-US"/>
        </w:rPr>
        <w:t xml:space="preserve">. </w:t>
      </w:r>
      <w:r w:rsidRPr="005F680B">
        <w:rPr>
          <w:rFonts w:ascii="Times New Roman" w:hAnsi="Times New Roman" w:cs="Times New Roman"/>
          <w:b/>
          <w:bCs/>
          <w:sz w:val="28"/>
          <w:szCs w:val="28"/>
          <w:lang w:val="uk-UA"/>
        </w:rPr>
        <w:t xml:space="preserve">Політична реклама як чинник </w:t>
      </w:r>
      <w:proofErr w:type="gramStart"/>
      <w:r w:rsidRPr="005F680B">
        <w:rPr>
          <w:rFonts w:ascii="Times New Roman" w:hAnsi="Times New Roman" w:cs="Times New Roman"/>
          <w:b/>
          <w:bCs/>
          <w:sz w:val="28"/>
          <w:szCs w:val="28"/>
          <w:lang w:val="uk-UA"/>
        </w:rPr>
        <w:t>п</w:t>
      </w:r>
      <w:proofErr w:type="gramEnd"/>
      <w:r w:rsidRPr="005F680B">
        <w:rPr>
          <w:rFonts w:ascii="Times New Roman" w:hAnsi="Times New Roman" w:cs="Times New Roman"/>
          <w:b/>
          <w:bCs/>
          <w:sz w:val="28"/>
          <w:szCs w:val="28"/>
          <w:lang w:val="uk-UA"/>
        </w:rPr>
        <w:t>ідвищення рівня правової свідомості.</w:t>
      </w:r>
      <w:r w:rsidRPr="005F680B">
        <w:rPr>
          <w:rFonts w:ascii="Times New Roman" w:hAnsi="Times New Roman" w:cs="Times New Roman"/>
          <w:b/>
          <w:bCs/>
          <w:sz w:val="28"/>
          <w:szCs w:val="28"/>
          <w:lang w:val="en-US"/>
        </w:rPr>
        <w:t xml:space="preserve"> - </w:t>
      </w:r>
      <w:proofErr w:type="spellStart"/>
      <w:r w:rsidRPr="005F680B">
        <w:rPr>
          <w:rFonts w:ascii="Times New Roman" w:hAnsi="Times New Roman" w:cs="Times New Roman"/>
          <w:b/>
          <w:bCs/>
          <w:sz w:val="28"/>
          <w:szCs w:val="28"/>
        </w:rPr>
        <w:t>Стат</w:t>
      </w:r>
      <w:proofErr w:type="spellEnd"/>
      <w:r w:rsidRPr="005F680B">
        <w:rPr>
          <w:rFonts w:ascii="Times New Roman" w:hAnsi="Times New Roman" w:cs="Times New Roman"/>
          <w:b/>
          <w:bCs/>
          <w:sz w:val="28"/>
          <w:szCs w:val="28"/>
          <w:lang w:val="uk-UA"/>
        </w:rPr>
        <w:t>т</w:t>
      </w:r>
      <w:r w:rsidRPr="005F680B">
        <w:rPr>
          <w:rFonts w:ascii="Times New Roman" w:hAnsi="Times New Roman" w:cs="Times New Roman"/>
          <w:b/>
          <w:bCs/>
          <w:sz w:val="28"/>
          <w:szCs w:val="28"/>
        </w:rPr>
        <w:t>я</w:t>
      </w:r>
      <w:r w:rsidRPr="005F680B">
        <w:rPr>
          <w:rFonts w:ascii="Times New Roman" w:hAnsi="Times New Roman" w:cs="Times New Roman"/>
          <w:b/>
          <w:bCs/>
          <w:sz w:val="28"/>
          <w:szCs w:val="28"/>
          <w:lang w:val="en-US"/>
        </w:rPr>
        <w:t>.</w:t>
      </w:r>
    </w:p>
    <w:p w:rsidR="005F680B" w:rsidRPr="005F680B" w:rsidRDefault="005F680B" w:rsidP="005F680B">
      <w:pPr>
        <w:spacing w:after="0" w:line="360" w:lineRule="auto"/>
        <w:ind w:firstLine="567"/>
        <w:jc w:val="both"/>
        <w:rPr>
          <w:rFonts w:ascii="Times New Roman" w:hAnsi="Times New Roman" w:cs="Times New Roman"/>
          <w:b/>
          <w:bCs/>
          <w:sz w:val="28"/>
          <w:szCs w:val="28"/>
          <w:lang w:val="uk-UA"/>
        </w:rPr>
      </w:pPr>
      <w:r w:rsidRPr="005F680B">
        <w:rPr>
          <w:rFonts w:ascii="Times New Roman" w:hAnsi="Times New Roman" w:cs="Times New Roman"/>
          <w:sz w:val="28"/>
          <w:szCs w:val="28"/>
          <w:lang w:val="uk-UA"/>
        </w:rPr>
        <w:t xml:space="preserve">Анотація. В даній статті піднімаються питання агітаційних матеріалів як різновиду масової комунікації в демократичній державі - Австралійському Союзі, пов’язані з визначенням шляхів і методів оптимізації практичного застосування інформаційної діяльності суб’єктів електорального процесу. З цією метою аналізується природа і сутність політичної реклами як самостійного явища, що володіє власним місцем і роллю в </w:t>
      </w:r>
      <w:proofErr w:type="spellStart"/>
      <w:r w:rsidRPr="005F680B">
        <w:rPr>
          <w:rFonts w:ascii="Times New Roman" w:hAnsi="Times New Roman" w:cs="Times New Roman"/>
          <w:sz w:val="28"/>
          <w:szCs w:val="28"/>
          <w:lang w:val="uk-UA"/>
        </w:rPr>
        <w:t>медіативному</w:t>
      </w:r>
      <w:proofErr w:type="spellEnd"/>
      <w:r w:rsidRPr="005F680B">
        <w:rPr>
          <w:rFonts w:ascii="Times New Roman" w:hAnsi="Times New Roman" w:cs="Times New Roman"/>
          <w:sz w:val="28"/>
          <w:szCs w:val="28"/>
          <w:lang w:val="uk-UA"/>
        </w:rPr>
        <w:t xml:space="preserve"> середовищі. </w:t>
      </w:r>
    </w:p>
    <w:p w:rsidR="005F680B" w:rsidRPr="005F680B" w:rsidRDefault="005F680B" w:rsidP="005F680B">
      <w:pPr>
        <w:spacing w:after="0" w:line="360" w:lineRule="auto"/>
        <w:ind w:firstLine="567"/>
        <w:jc w:val="both"/>
        <w:rPr>
          <w:rFonts w:ascii="Times New Roman" w:hAnsi="Times New Roman" w:cs="Times New Roman"/>
          <w:sz w:val="28"/>
          <w:szCs w:val="28"/>
          <w:lang w:val="uk-UA"/>
        </w:rPr>
      </w:pPr>
      <w:r w:rsidRPr="005F680B">
        <w:rPr>
          <w:rFonts w:ascii="Times New Roman" w:hAnsi="Times New Roman" w:cs="Times New Roman"/>
          <w:b/>
          <w:bCs/>
          <w:sz w:val="28"/>
          <w:szCs w:val="28"/>
          <w:lang w:val="uk-UA"/>
        </w:rPr>
        <w:t>Ключові слова:</w:t>
      </w:r>
      <w:r w:rsidRPr="005F680B">
        <w:rPr>
          <w:rFonts w:ascii="Times New Roman" w:hAnsi="Times New Roman" w:cs="Times New Roman"/>
          <w:sz w:val="28"/>
          <w:szCs w:val="28"/>
          <w:lang w:val="uk-UA"/>
        </w:rPr>
        <w:t xml:space="preserve"> політична реклама, правосвідомість, засоби масової інформації, вибори, передвиборча агітація, політичні комунікації, політичні технології, правове регулювання, журналістика, PR.</w:t>
      </w:r>
    </w:p>
    <w:p w:rsidR="005F680B" w:rsidRPr="005F680B" w:rsidRDefault="005F680B" w:rsidP="005F680B">
      <w:pPr>
        <w:autoSpaceDE w:val="0"/>
        <w:autoSpaceDN w:val="0"/>
        <w:adjustRightInd w:val="0"/>
        <w:spacing w:after="0" w:line="360" w:lineRule="auto"/>
        <w:ind w:firstLine="567"/>
        <w:jc w:val="both"/>
        <w:rPr>
          <w:rFonts w:ascii="Times New Roman" w:hAnsi="Times New Roman" w:cs="Times New Roman"/>
          <w:sz w:val="28"/>
          <w:szCs w:val="28"/>
          <w:lang w:val="uk-UA"/>
        </w:rPr>
      </w:pPr>
    </w:p>
    <w:p w:rsidR="005F680B" w:rsidRPr="005F680B" w:rsidRDefault="005F680B" w:rsidP="005F680B">
      <w:pPr>
        <w:spacing w:after="0" w:line="360" w:lineRule="auto"/>
        <w:ind w:firstLine="567"/>
        <w:jc w:val="both"/>
        <w:rPr>
          <w:rFonts w:ascii="Times New Roman" w:hAnsi="Times New Roman" w:cs="Times New Roman"/>
          <w:b/>
          <w:bCs/>
          <w:sz w:val="28"/>
          <w:szCs w:val="28"/>
        </w:rPr>
      </w:pPr>
      <w:r w:rsidRPr="005F680B">
        <w:rPr>
          <w:rFonts w:ascii="Times New Roman" w:hAnsi="Times New Roman" w:cs="Times New Roman"/>
          <w:b/>
          <w:sz w:val="28"/>
          <w:szCs w:val="28"/>
        </w:rPr>
        <w:t>Аннотация.</w:t>
      </w:r>
      <w:r w:rsidRPr="005F680B">
        <w:rPr>
          <w:rFonts w:ascii="Times New Roman" w:hAnsi="Times New Roman" w:cs="Times New Roman"/>
          <w:sz w:val="28"/>
          <w:szCs w:val="28"/>
        </w:rPr>
        <w:t xml:space="preserve"> В данной статье поднимаются вопросы агитационных материалов как разновидности массовой коммуникации в демократическом государстве - Австралийском Союзе, связанные с определением путей и методов </w:t>
      </w:r>
      <w:proofErr w:type="gramStart"/>
      <w:r w:rsidRPr="005F680B">
        <w:rPr>
          <w:rFonts w:ascii="Times New Roman" w:hAnsi="Times New Roman" w:cs="Times New Roman"/>
          <w:sz w:val="28"/>
          <w:szCs w:val="28"/>
        </w:rPr>
        <w:t>оптимизации практического применения информационной деятельности субъектов электорального процесса</w:t>
      </w:r>
      <w:proofErr w:type="gramEnd"/>
      <w:r w:rsidRPr="005F680B">
        <w:rPr>
          <w:rFonts w:ascii="Times New Roman" w:hAnsi="Times New Roman" w:cs="Times New Roman"/>
          <w:sz w:val="28"/>
          <w:szCs w:val="28"/>
        </w:rPr>
        <w:t>. С этой целью анализируется природа и сущность политической рекламы как самостоятельного явления, обладающего собственным местом и ролью в медиативной среде.</w:t>
      </w:r>
    </w:p>
    <w:p w:rsidR="005F680B" w:rsidRPr="005F680B" w:rsidRDefault="005F680B" w:rsidP="005F680B">
      <w:pPr>
        <w:spacing w:after="0" w:line="360" w:lineRule="auto"/>
        <w:ind w:firstLine="567"/>
        <w:jc w:val="both"/>
        <w:rPr>
          <w:rStyle w:val="longtext"/>
          <w:rFonts w:ascii="Times New Roman" w:hAnsi="Times New Roman" w:cs="Times New Roman"/>
          <w:b/>
          <w:sz w:val="28"/>
          <w:szCs w:val="28"/>
        </w:rPr>
      </w:pPr>
      <w:proofErr w:type="gramStart"/>
      <w:r w:rsidRPr="005F680B">
        <w:rPr>
          <w:rFonts w:ascii="Times New Roman" w:hAnsi="Times New Roman" w:cs="Times New Roman"/>
          <w:b/>
          <w:bCs/>
          <w:sz w:val="28"/>
          <w:szCs w:val="28"/>
        </w:rPr>
        <w:lastRenderedPageBreak/>
        <w:t>Ключевые слова:</w:t>
      </w:r>
      <w:r w:rsidRPr="005F680B">
        <w:rPr>
          <w:rFonts w:ascii="Times New Roman" w:hAnsi="Times New Roman" w:cs="Times New Roman"/>
          <w:sz w:val="28"/>
          <w:szCs w:val="28"/>
        </w:rPr>
        <w:t xml:space="preserve"> политическая реклама, правосознание, средства массовой информации, выборы, предвыборная агитация, политические коммуникации, политические технологии, правовое регулирование, журналистика,  PR.</w:t>
      </w:r>
      <w:proofErr w:type="gramEnd"/>
    </w:p>
    <w:p w:rsidR="005F680B" w:rsidRPr="005F680B" w:rsidRDefault="005F680B" w:rsidP="005F680B">
      <w:pPr>
        <w:autoSpaceDE w:val="0"/>
        <w:autoSpaceDN w:val="0"/>
        <w:adjustRightInd w:val="0"/>
        <w:spacing w:after="0" w:line="360" w:lineRule="auto"/>
        <w:ind w:firstLine="567"/>
        <w:jc w:val="both"/>
        <w:rPr>
          <w:rFonts w:ascii="Times New Roman" w:hAnsi="Times New Roman" w:cs="Times New Roman"/>
          <w:sz w:val="28"/>
          <w:szCs w:val="28"/>
        </w:rPr>
      </w:pPr>
    </w:p>
    <w:p w:rsidR="00760FE3" w:rsidRPr="005F680B" w:rsidRDefault="00760FE3" w:rsidP="005F680B">
      <w:pPr>
        <w:spacing w:after="0" w:line="360" w:lineRule="auto"/>
        <w:ind w:firstLine="567"/>
        <w:jc w:val="both"/>
        <w:rPr>
          <w:rFonts w:ascii="Times New Roman" w:hAnsi="Times New Roman" w:cs="Times New Roman"/>
          <w:sz w:val="28"/>
          <w:szCs w:val="28"/>
        </w:rPr>
      </w:pPr>
    </w:p>
    <w:sectPr w:rsidR="00760FE3" w:rsidRPr="005F680B" w:rsidSect="008C092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4AE"/>
    <w:multiLevelType w:val="hybridMultilevel"/>
    <w:tmpl w:val="257EC79C"/>
    <w:lvl w:ilvl="0" w:tplc="7486D522">
      <w:numFmt w:val="bullet"/>
      <w:lvlText w:val="-"/>
      <w:lvlJc w:val="left"/>
      <w:pPr>
        <w:ind w:left="390" w:hanging="360"/>
      </w:pPr>
      <w:rPr>
        <w:rFonts w:ascii="Arial CYR" w:eastAsiaTheme="minorHAnsi" w:hAnsi="Arial CYR" w:cs="Arial CYR"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2A9C6401"/>
    <w:multiLevelType w:val="hybridMultilevel"/>
    <w:tmpl w:val="6FA22AEE"/>
    <w:lvl w:ilvl="0" w:tplc="7486D522">
      <w:numFmt w:val="bullet"/>
      <w:lvlText w:val="-"/>
      <w:lvlJc w:val="left"/>
      <w:pPr>
        <w:ind w:left="420" w:hanging="360"/>
      </w:pPr>
      <w:rPr>
        <w:rFonts w:ascii="Arial CYR" w:eastAsiaTheme="minorHAnsi" w:hAnsi="Arial CYR" w:cs="Arial CYR"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FE3"/>
    <w:rsid w:val="00067929"/>
    <w:rsid w:val="000D7558"/>
    <w:rsid w:val="0010095D"/>
    <w:rsid w:val="001608A8"/>
    <w:rsid w:val="002C1F32"/>
    <w:rsid w:val="002C7ACE"/>
    <w:rsid w:val="00301D53"/>
    <w:rsid w:val="003934E6"/>
    <w:rsid w:val="0039384D"/>
    <w:rsid w:val="003E2E6C"/>
    <w:rsid w:val="003F58AA"/>
    <w:rsid w:val="003F71F6"/>
    <w:rsid w:val="004034F2"/>
    <w:rsid w:val="0045394A"/>
    <w:rsid w:val="004C71D2"/>
    <w:rsid w:val="004E2445"/>
    <w:rsid w:val="00510A24"/>
    <w:rsid w:val="0052351E"/>
    <w:rsid w:val="0053059F"/>
    <w:rsid w:val="00532ECD"/>
    <w:rsid w:val="005651DD"/>
    <w:rsid w:val="00576DD4"/>
    <w:rsid w:val="005F680B"/>
    <w:rsid w:val="006411CB"/>
    <w:rsid w:val="00666CE5"/>
    <w:rsid w:val="006A5B9D"/>
    <w:rsid w:val="007254E0"/>
    <w:rsid w:val="00732E5E"/>
    <w:rsid w:val="00760FE3"/>
    <w:rsid w:val="007D57E0"/>
    <w:rsid w:val="007E3048"/>
    <w:rsid w:val="008C0920"/>
    <w:rsid w:val="008D09B6"/>
    <w:rsid w:val="008F7B84"/>
    <w:rsid w:val="00933705"/>
    <w:rsid w:val="00941471"/>
    <w:rsid w:val="009F32DB"/>
    <w:rsid w:val="00A16709"/>
    <w:rsid w:val="00A3193C"/>
    <w:rsid w:val="00B946B2"/>
    <w:rsid w:val="00CB5A3A"/>
    <w:rsid w:val="00D0790F"/>
    <w:rsid w:val="00E05BBE"/>
    <w:rsid w:val="00EB1D73"/>
    <w:rsid w:val="00ED3EAA"/>
    <w:rsid w:val="00EE4020"/>
    <w:rsid w:val="00EF5901"/>
    <w:rsid w:val="00EF5B92"/>
    <w:rsid w:val="00F42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ECD"/>
    <w:pPr>
      <w:ind w:left="720"/>
      <w:contextualSpacing/>
    </w:pPr>
  </w:style>
  <w:style w:type="character" w:customStyle="1" w:styleId="st">
    <w:name w:val="st"/>
    <w:basedOn w:val="a0"/>
    <w:rsid w:val="005F680B"/>
  </w:style>
  <w:style w:type="paragraph" w:styleId="a4">
    <w:name w:val="Body Text"/>
    <w:basedOn w:val="a"/>
    <w:link w:val="a5"/>
    <w:rsid w:val="005F680B"/>
    <w:pPr>
      <w:shd w:val="clear" w:color="auto" w:fill="FFFFFF"/>
      <w:suppressAutoHyphens/>
      <w:spacing w:after="660" w:line="240" w:lineRule="atLeast"/>
      <w:ind w:hanging="360"/>
      <w:jc w:val="center"/>
    </w:pPr>
    <w:rPr>
      <w:rFonts w:ascii="Times New Roman" w:eastAsia="Times New Roman" w:hAnsi="Times New Roman" w:cs="Times New Roman"/>
      <w:sz w:val="27"/>
      <w:szCs w:val="27"/>
      <w:lang w:eastAsia="zh-CN"/>
    </w:rPr>
  </w:style>
  <w:style w:type="character" w:customStyle="1" w:styleId="a5">
    <w:name w:val="Основной текст Знак"/>
    <w:basedOn w:val="a0"/>
    <w:link w:val="a4"/>
    <w:rsid w:val="005F680B"/>
    <w:rPr>
      <w:rFonts w:ascii="Times New Roman" w:eastAsia="Times New Roman" w:hAnsi="Times New Roman" w:cs="Times New Roman"/>
      <w:sz w:val="27"/>
      <w:szCs w:val="27"/>
      <w:shd w:val="clear" w:color="auto" w:fill="FFFFFF"/>
      <w:lang w:eastAsia="zh-CN"/>
    </w:rPr>
  </w:style>
  <w:style w:type="character" w:customStyle="1" w:styleId="longtext">
    <w:name w:val="long_text"/>
    <w:basedOn w:val="a0"/>
    <w:rsid w:val="005F680B"/>
  </w:style>
  <w:style w:type="character" w:styleId="a6">
    <w:name w:val="Hyperlink"/>
    <w:rsid w:val="005F680B"/>
    <w:rPr>
      <w:color w:val="000000"/>
    </w:rPr>
  </w:style>
  <w:style w:type="paragraph" w:styleId="a7">
    <w:name w:val="endnote text"/>
    <w:basedOn w:val="a"/>
    <w:link w:val="a8"/>
    <w:rsid w:val="005F680B"/>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концевой сноски Знак"/>
    <w:basedOn w:val="a0"/>
    <w:link w:val="a7"/>
    <w:rsid w:val="005F680B"/>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mf/3101" TargetMode="External"/><Relationship Id="rId13" Type="http://schemas.openxmlformats.org/officeDocument/2006/relationships/hyperlink" Target="http://www.abs.gov.au/ausstats/abs@.nsf/mf/3101" TargetMode="External"/><Relationship Id="rId18" Type="http://schemas.openxmlformats.org/officeDocument/2006/relationships/hyperlink" Target="http://www.abs.gov.au/ausstats/abs@.nsf/mf/31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bs.gov.au/ausstats/abs@.nsf/mf/3101" TargetMode="External"/><Relationship Id="rId7" Type="http://schemas.openxmlformats.org/officeDocument/2006/relationships/hyperlink" Target="http://www.abs.gov.au/ausstats/abs@.nsf/mf/3101" TargetMode="External"/><Relationship Id="rId12" Type="http://schemas.openxmlformats.org/officeDocument/2006/relationships/hyperlink" Target="http://www.abs.gov.au/ausstats/abs@.nsf/mf/3101" TargetMode="External"/><Relationship Id="rId17" Type="http://schemas.openxmlformats.org/officeDocument/2006/relationships/hyperlink" Target="http://www.abs.gov.au/ausstats/abs@.nsf/mf/3101" TargetMode="External"/><Relationship Id="rId25" Type="http://schemas.openxmlformats.org/officeDocument/2006/relationships/hyperlink" Target="http://www.cemulaval.calCONCAusrralia.pdf/" TargetMode="External"/><Relationship Id="rId2" Type="http://schemas.openxmlformats.org/officeDocument/2006/relationships/styles" Target="styles.xml"/><Relationship Id="rId16" Type="http://schemas.openxmlformats.org/officeDocument/2006/relationships/hyperlink" Target="http://www.abs.gov.au/ausstats/abs@.nsf/mf/3101" TargetMode="External"/><Relationship Id="rId20" Type="http://schemas.openxmlformats.org/officeDocument/2006/relationships/hyperlink" Target="http://www.abs.gov.au/ausstats/abs@.nsf/mf/3101" TargetMode="External"/><Relationship Id="rId1" Type="http://schemas.openxmlformats.org/officeDocument/2006/relationships/numbering" Target="numbering.xml"/><Relationship Id="rId6" Type="http://schemas.openxmlformats.org/officeDocument/2006/relationships/hyperlink" Target="http://www.abs.gov.au/ausstats/abs@.nsf/mf/3101" TargetMode="External"/><Relationship Id="rId11" Type="http://schemas.openxmlformats.org/officeDocument/2006/relationships/hyperlink" Target="http://www.abs.gov.au/ausstats/abs@.nsf/mf/3101" TargetMode="External"/><Relationship Id="rId24" Type="http://schemas.openxmlformats.org/officeDocument/2006/relationships/hyperlink" Target="http://arts.anu.edu.au/democraticaudit/papers/20041103_young_informal_v.pdf" TargetMode="External"/><Relationship Id="rId5" Type="http://schemas.openxmlformats.org/officeDocument/2006/relationships/hyperlink" Target="http://www.abs.gov.au/ausstats/abs@.nsf/mf/3101" TargetMode="External"/><Relationship Id="rId15" Type="http://schemas.openxmlformats.org/officeDocument/2006/relationships/hyperlink" Target="http://www.abs.gov.au/ausstats/abs@.nsf/mf/3101" TargetMode="External"/><Relationship Id="rId23" Type="http://schemas.openxmlformats.org/officeDocument/2006/relationships/hyperlink" Target="http://democratic.audit.anu.edu.au/" TargetMode="External"/><Relationship Id="rId10" Type="http://schemas.openxmlformats.org/officeDocument/2006/relationships/hyperlink" Target="http://www.abs.gov.au/ausstats/abs@.nsf/mf/3101" TargetMode="External"/><Relationship Id="rId19" Type="http://schemas.openxmlformats.org/officeDocument/2006/relationships/hyperlink" Target="http://www.abs.gov.au/ausstats/abs@.nsf/mf/3101" TargetMode="External"/><Relationship Id="rId4" Type="http://schemas.openxmlformats.org/officeDocument/2006/relationships/webSettings" Target="webSettings.xml"/><Relationship Id="rId9" Type="http://schemas.openxmlformats.org/officeDocument/2006/relationships/hyperlink" Target="http://www.abs.gov.au/ausstats/abs@.nsf/mf/3101" TargetMode="External"/><Relationship Id="rId14" Type="http://schemas.openxmlformats.org/officeDocument/2006/relationships/hyperlink" Target="http://www.abs.gov.au/ausstats/abs@.nsf/mf/3101" TargetMode="External"/><Relationship Id="rId22" Type="http://schemas.openxmlformats.org/officeDocument/2006/relationships/hyperlink" Target="http://www.abs.gov.au/ausstats/abs@.nsf/mf/31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12</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VVV</cp:lastModifiedBy>
  <cp:revision>32</cp:revision>
  <dcterms:created xsi:type="dcterms:W3CDTF">2013-11-10T07:39:00Z</dcterms:created>
  <dcterms:modified xsi:type="dcterms:W3CDTF">2013-11-10T18:19:00Z</dcterms:modified>
</cp:coreProperties>
</file>